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216EE14E" w14:textId="77777777" w:rsidR="00EE2D49" w:rsidRPr="00EE2D49" w:rsidRDefault="00EE2D49" w:rsidP="00EE2D49">
      <w:pPr>
        <w:framePr w:hSpace="181" w:wrap="around" w:vAnchor="text" w:hAnchor="page" w:x="4155" w:y="-232"/>
        <w:spacing w:after="0" w:line="240" w:lineRule="auto"/>
        <w:rPr>
          <w:rFonts w:ascii="CRO_Century_Schoolbk-Normal" w:eastAsia="Times New Roman" w:hAnsi="CRO_Century_Schoolbk-Normal" w:cs="Times New Roman"/>
          <w:noProof/>
          <w:sz w:val="24"/>
          <w:szCs w:val="20"/>
          <w:lang w:eastAsia="hr-HR"/>
        </w:rPr>
      </w:pPr>
      <w:r w:rsidRPr="00EE2D49">
        <w:rPr>
          <w:rFonts w:ascii="CRO_Century_Schoolbk-Normal" w:eastAsia="Times New Roman" w:hAnsi="CRO_Century_Schoolbk-Normal" w:cs="Times New Roman"/>
          <w:noProof/>
          <w:sz w:val="24"/>
          <w:szCs w:val="20"/>
          <w:lang w:eastAsia="hr-HR"/>
        </w:rPr>
        <w:object w:dxaOrig="765" w:dyaOrig="1125" w14:anchorId="1398DA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45pt;height:57.15pt" o:ole="" fillcolor="window">
            <v:imagedata r:id="rId8" o:title="" cropbottom="5063f"/>
          </v:shape>
          <o:OLEObject Type="Embed" ProgID="Word.Picture.8" ShapeID="_x0000_i1025" DrawAspect="Content" ObjectID="_1794739953" r:id="rId9"/>
        </w:object>
      </w:r>
    </w:p>
    <w:p w14:paraId="35C628C1" w14:textId="77777777" w:rsidR="00EE2D49" w:rsidRPr="00EE2D49" w:rsidRDefault="00EE2D49" w:rsidP="00EE2D49">
      <w:pPr>
        <w:spacing w:after="0" w:line="240" w:lineRule="auto"/>
        <w:rPr>
          <w:rFonts w:ascii="CRO_Century_Schoolbk-Normal" w:eastAsia="Times New Roman" w:hAnsi="CRO_Century_Schoolbk-Normal" w:cs="Times New Roman"/>
          <w:noProof/>
          <w:sz w:val="24"/>
          <w:szCs w:val="20"/>
          <w:lang w:eastAsia="hr-HR"/>
        </w:rPr>
      </w:pPr>
    </w:p>
    <w:p w14:paraId="0E164F87" w14:textId="77777777" w:rsidR="00EE2D49" w:rsidRPr="00EE2D49" w:rsidRDefault="00EE2D49" w:rsidP="00EE2D49">
      <w:pPr>
        <w:spacing w:after="0" w:line="240" w:lineRule="auto"/>
        <w:rPr>
          <w:rFonts w:ascii="CRO_Century_Schoolbk-Normal" w:eastAsia="Times New Roman" w:hAnsi="CRO_Century_Schoolbk-Normal" w:cs="Times New Roman"/>
          <w:noProof/>
          <w:sz w:val="24"/>
          <w:szCs w:val="20"/>
          <w:lang w:eastAsia="hr-HR"/>
        </w:rPr>
      </w:pPr>
    </w:p>
    <w:p w14:paraId="08F5B89A" w14:textId="77777777" w:rsidR="00EE2D49" w:rsidRPr="00EE2D49" w:rsidRDefault="00EE2D49" w:rsidP="00EE2D49">
      <w:pPr>
        <w:spacing w:after="0" w:line="240" w:lineRule="auto"/>
        <w:rPr>
          <w:rFonts w:ascii="CRO_Century_Schoolbk-Normal" w:eastAsia="Times New Roman" w:hAnsi="CRO_Century_Schoolbk-Normal" w:cs="Times New Roman"/>
          <w:noProof/>
          <w:sz w:val="24"/>
          <w:szCs w:val="20"/>
          <w:lang w:eastAsia="hr-HR"/>
        </w:rPr>
      </w:pPr>
    </w:p>
    <w:p w14:paraId="55B79528" w14:textId="77777777" w:rsidR="00EE2D49" w:rsidRPr="00EE2D49" w:rsidRDefault="00EE2D49" w:rsidP="00932B68">
      <w:pPr>
        <w:keepNext/>
        <w:framePr w:w="5386" w:h="901" w:hSpace="180" w:wrap="around" w:vAnchor="text" w:hAnchor="page" w:x="1936" w:y="32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</w:pPr>
      <w:r w:rsidRPr="00EE2D49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  <w:t>REPUBLIKA HRVATSKA</w:t>
      </w:r>
    </w:p>
    <w:p w14:paraId="7EE1F59F" w14:textId="77777777" w:rsidR="00EE2D49" w:rsidRPr="00EE2D49" w:rsidRDefault="00EE2D49" w:rsidP="00932B68">
      <w:pPr>
        <w:framePr w:w="5386" w:h="901" w:hSpace="180" w:wrap="around" w:vAnchor="text" w:hAnchor="page" w:x="1936" w:y="32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</w:pPr>
      <w:r w:rsidRPr="00EE2D49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  <w:t>BJELOVARSKO-BILOGORSKA ŽUPANIJA</w:t>
      </w:r>
    </w:p>
    <w:p w14:paraId="3D98C9A6" w14:textId="77777777" w:rsidR="00EE2D49" w:rsidRPr="00EE2D49" w:rsidRDefault="00EE2D49" w:rsidP="00932B68">
      <w:pPr>
        <w:framePr w:w="5386" w:h="901" w:hSpace="180" w:wrap="around" w:vAnchor="text" w:hAnchor="page" w:x="1936" w:y="32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  <w:t>SLUŽBA UREDA ŽUPANA</w:t>
      </w:r>
    </w:p>
    <w:p w14:paraId="297CCCEF" w14:textId="77777777" w:rsidR="00EE2D49" w:rsidRPr="00EE2D49" w:rsidRDefault="00EE2D49" w:rsidP="00EE2D49">
      <w:pPr>
        <w:tabs>
          <w:tab w:val="center" w:pos="6521"/>
          <w:tab w:val="left" w:pos="6663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</w:pPr>
    </w:p>
    <w:p w14:paraId="33CEA851" w14:textId="77777777" w:rsidR="00932B68" w:rsidRPr="00EE2D49" w:rsidRDefault="00932B68" w:rsidP="00932B68">
      <w:pPr>
        <w:framePr w:hSpace="181" w:wrap="around" w:vAnchor="text" w:hAnchor="page" w:x="1095" w:y="12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</w:pPr>
      <w:r w:rsidRPr="00EE2D49"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  <w:object w:dxaOrig="540" w:dyaOrig="720" w14:anchorId="69F20261">
          <v:shape id="_x0000_i1026" type="#_x0000_t75" style="width:28.55pt;height:36.55pt" o:ole="">
            <v:imagedata r:id="rId10" o:title=""/>
          </v:shape>
          <o:OLEObject Type="Embed" ProgID="PBrush" ShapeID="_x0000_i1026" DrawAspect="Content" ObjectID="_1794739954" r:id="rId11"/>
        </w:object>
      </w:r>
    </w:p>
    <w:p w14:paraId="1A1C0DCF" w14:textId="77777777" w:rsidR="00EE2D49" w:rsidRPr="00EE2D49" w:rsidRDefault="00EE2D49" w:rsidP="00EE2D49">
      <w:pPr>
        <w:tabs>
          <w:tab w:val="center" w:pos="6521"/>
          <w:tab w:val="left" w:pos="6663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</w:pPr>
    </w:p>
    <w:p w14:paraId="414A84A2" w14:textId="77777777" w:rsidR="00EE2D49" w:rsidRPr="00EE2D49" w:rsidRDefault="00EE2D49" w:rsidP="00EE2D49">
      <w:pPr>
        <w:tabs>
          <w:tab w:val="center" w:pos="6521"/>
          <w:tab w:val="left" w:pos="6663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</w:pPr>
    </w:p>
    <w:p w14:paraId="62CF0ACC" w14:textId="77777777" w:rsidR="00EE2D49" w:rsidRPr="00EE2D49" w:rsidRDefault="00EE2D49" w:rsidP="00EE2D49">
      <w:pPr>
        <w:tabs>
          <w:tab w:val="center" w:pos="6521"/>
          <w:tab w:val="left" w:pos="6663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</w:pPr>
    </w:p>
    <w:p w14:paraId="3BDE2D0B" w14:textId="77777777" w:rsidR="00EE2D49" w:rsidRDefault="00EE2D49" w:rsidP="00AD604E">
      <w:pPr>
        <w:rPr>
          <w:rFonts w:ascii="Times New Roman" w:hAnsi="Times New Roman" w:cs="Times New Roman"/>
          <w:b/>
          <w:sz w:val="24"/>
          <w:szCs w:val="24"/>
        </w:rPr>
      </w:pPr>
    </w:p>
    <w:p w14:paraId="5572DF47" w14:textId="6D126240" w:rsidR="00E46AED" w:rsidRDefault="00E46AED" w:rsidP="00E46AED">
      <w:pPr>
        <w:tabs>
          <w:tab w:val="left" w:pos="851"/>
          <w:tab w:val="center" w:pos="666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 xml:space="preserve">OBRAZLOŽENJE </w:t>
      </w:r>
      <w:r w:rsidR="00AF5CA7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IZMJENA I DOPUNA PRORAČUNA ZA 2023.</w:t>
      </w:r>
    </w:p>
    <w:p w14:paraId="32EC904B" w14:textId="77777777" w:rsidR="00E46AED" w:rsidRDefault="00E46AED" w:rsidP="00E46AED">
      <w:pPr>
        <w:tabs>
          <w:tab w:val="left" w:pos="851"/>
          <w:tab w:val="center" w:pos="666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</w:pPr>
    </w:p>
    <w:p w14:paraId="38685D7F" w14:textId="162FDE44" w:rsidR="00E46AED" w:rsidRDefault="00E46AED" w:rsidP="00E46AED">
      <w:pPr>
        <w:tabs>
          <w:tab w:val="left" w:pos="851"/>
          <w:tab w:val="center" w:pos="666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Bjelovar, </w:t>
      </w:r>
      <w:r w:rsidR="00C93636">
        <w:rPr>
          <w:rFonts w:ascii="Times New Roman" w:eastAsia="Times New Roman" w:hAnsi="Times New Roman" w:cs="Times New Roman"/>
          <w:sz w:val="24"/>
          <w:szCs w:val="20"/>
          <w:lang w:eastAsia="hr-HR"/>
        </w:rPr>
        <w:t>28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. </w:t>
      </w:r>
      <w:r w:rsidR="00C93636">
        <w:rPr>
          <w:rFonts w:ascii="Times New Roman" w:eastAsia="Times New Roman" w:hAnsi="Times New Roman" w:cs="Times New Roman"/>
          <w:sz w:val="24"/>
          <w:szCs w:val="20"/>
          <w:lang w:eastAsia="hr-HR"/>
        </w:rPr>
        <w:t>studenoga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 202</w:t>
      </w:r>
      <w:r w:rsidR="00C93636">
        <w:rPr>
          <w:rFonts w:ascii="Times New Roman" w:eastAsia="Times New Roman" w:hAnsi="Times New Roman" w:cs="Times New Roman"/>
          <w:sz w:val="24"/>
          <w:szCs w:val="20"/>
          <w:lang w:eastAsia="hr-HR"/>
        </w:rPr>
        <w:t>4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.</w:t>
      </w:r>
    </w:p>
    <w:p w14:paraId="16D79938" w14:textId="77777777" w:rsidR="00E46AED" w:rsidRPr="00E46AED" w:rsidRDefault="00E46AED" w:rsidP="00AD604E">
      <w:pPr>
        <w:rPr>
          <w:rFonts w:ascii="Times New Roman" w:hAnsi="Times New Roman" w:cs="Times New Roman"/>
          <w:b/>
          <w:sz w:val="24"/>
          <w:szCs w:val="24"/>
        </w:rPr>
      </w:pPr>
    </w:p>
    <w:p w14:paraId="681DC924" w14:textId="5686ADB6" w:rsidR="00EE2D49" w:rsidRPr="005529C6" w:rsidRDefault="005529C6" w:rsidP="00AD604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529C6">
        <w:rPr>
          <w:rFonts w:ascii="Times New Roman" w:hAnsi="Times New Roman" w:cs="Times New Roman"/>
          <w:b/>
          <w:i/>
          <w:sz w:val="24"/>
          <w:szCs w:val="24"/>
        </w:rPr>
        <w:t xml:space="preserve">RAZDJEL: </w:t>
      </w:r>
      <w:r w:rsidR="00AD7F68">
        <w:rPr>
          <w:rFonts w:ascii="Times New Roman" w:hAnsi="Times New Roman" w:cs="Times New Roman"/>
          <w:b/>
          <w:i/>
          <w:sz w:val="24"/>
          <w:szCs w:val="24"/>
        </w:rPr>
        <w:t>11 S</w:t>
      </w:r>
      <w:r w:rsidR="00C10A9D">
        <w:rPr>
          <w:rFonts w:ascii="Times New Roman" w:hAnsi="Times New Roman" w:cs="Times New Roman"/>
          <w:b/>
          <w:i/>
          <w:sz w:val="24"/>
          <w:szCs w:val="24"/>
        </w:rPr>
        <w:t>LUŽBA UREDA ŽUPANA</w:t>
      </w:r>
    </w:p>
    <w:p w14:paraId="59BA5513" w14:textId="77777777" w:rsidR="00AD604E" w:rsidRDefault="00AD604E" w:rsidP="00FA786D">
      <w:pPr>
        <w:tabs>
          <w:tab w:val="right" w:pos="9072"/>
        </w:tabs>
        <w:rPr>
          <w:rFonts w:ascii="Times New Roman" w:hAnsi="Times New Roman" w:cs="Times New Roman"/>
          <w:b/>
          <w:sz w:val="24"/>
          <w:szCs w:val="24"/>
        </w:rPr>
      </w:pPr>
      <w:bookmarkStart w:id="1" w:name="_Hlk89065608"/>
      <w:r w:rsidRPr="00AD604E">
        <w:rPr>
          <w:rFonts w:ascii="Times New Roman" w:hAnsi="Times New Roman" w:cs="Times New Roman"/>
          <w:b/>
          <w:sz w:val="24"/>
          <w:szCs w:val="24"/>
        </w:rPr>
        <w:t>DJELOKRUG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  <w:r w:rsidR="00FA786D">
        <w:rPr>
          <w:rFonts w:ascii="Times New Roman" w:hAnsi="Times New Roman" w:cs="Times New Roman"/>
          <w:b/>
          <w:sz w:val="24"/>
          <w:szCs w:val="24"/>
        </w:rPr>
        <w:tab/>
      </w:r>
    </w:p>
    <w:p w14:paraId="5C5EA26D" w14:textId="77777777" w:rsidR="00AD604E" w:rsidRDefault="00C251BC" w:rsidP="0050309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5A2F">
        <w:rPr>
          <w:rFonts w:ascii="Times New Roman" w:hAnsi="Times New Roman" w:cs="Times New Roman"/>
          <w:sz w:val="24"/>
          <w:szCs w:val="24"/>
        </w:rPr>
        <w:t xml:space="preserve">Sukladno </w:t>
      </w:r>
      <w:r w:rsidRPr="00F872F7">
        <w:rPr>
          <w:rFonts w:ascii="Times New Roman" w:hAnsi="Times New Roman" w:cs="Times New Roman"/>
          <w:sz w:val="24"/>
          <w:szCs w:val="24"/>
        </w:rPr>
        <w:t>Odluci o ustrojstvu i djelokrugu upravnih tijela</w:t>
      </w:r>
      <w:r w:rsidRPr="00535A2F">
        <w:rPr>
          <w:rFonts w:ascii="Times New Roman" w:hAnsi="Times New Roman" w:cs="Times New Roman"/>
          <w:sz w:val="24"/>
          <w:szCs w:val="24"/>
        </w:rPr>
        <w:t xml:space="preserve"> Bjelovarsko-bilogorske županije </w:t>
      </w:r>
      <w:r>
        <w:rPr>
          <w:rFonts w:ascii="Times New Roman" w:hAnsi="Times New Roman" w:cs="Times New Roman"/>
          <w:sz w:val="24"/>
          <w:szCs w:val="24"/>
        </w:rPr>
        <w:t>Služba ureda župana</w:t>
      </w:r>
      <w:r w:rsidRPr="00535A2F">
        <w:rPr>
          <w:rFonts w:ascii="Times New Roman" w:hAnsi="Times New Roman" w:cs="Times New Roman"/>
          <w:sz w:val="24"/>
          <w:szCs w:val="24"/>
        </w:rPr>
        <w:t xml:space="preserve"> obavlja </w:t>
      </w:r>
      <w:r w:rsidRPr="00C251BC">
        <w:rPr>
          <w:rFonts w:ascii="Times New Roman" w:hAnsi="Times New Roman" w:cs="Times New Roman"/>
          <w:sz w:val="24"/>
          <w:szCs w:val="24"/>
        </w:rPr>
        <w:t>stručne, savje</w:t>
      </w:r>
      <w:r w:rsidR="00392680">
        <w:rPr>
          <w:rFonts w:ascii="Times New Roman" w:hAnsi="Times New Roman" w:cs="Times New Roman"/>
          <w:sz w:val="24"/>
          <w:szCs w:val="24"/>
        </w:rPr>
        <w:t>todavn</w:t>
      </w:r>
      <w:r w:rsidRPr="00C251BC">
        <w:rPr>
          <w:rFonts w:ascii="Times New Roman" w:hAnsi="Times New Roman" w:cs="Times New Roman"/>
          <w:sz w:val="24"/>
          <w:szCs w:val="24"/>
        </w:rPr>
        <w:t>e, protokolarne i pravne poslove za potrebe župana i zamjenika župana, organizira poslove u vezi sa protokolarnim primanjima i prigodnim svečanostima, obavlja poslove u vezi s informiranjem, odnosima s javnošću i promidžbenim aktivnostima.</w:t>
      </w:r>
    </w:p>
    <w:p w14:paraId="358A1859" w14:textId="77777777" w:rsidR="00AD604E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PRORAČUNSKI KORISNICI IZ DJELOKRUGA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14:paraId="0DD4E5A0" w14:textId="77777777" w:rsidR="00084BA8" w:rsidRPr="00C94F79" w:rsidRDefault="004667F3" w:rsidP="00C94F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Služba ureda župana</w:t>
      </w:r>
      <w:r w:rsidR="00F24697" w:rsidRPr="00D07262">
        <w:rPr>
          <w:rFonts w:ascii="Times New Roman" w:hAnsi="Times New Roman" w:cs="Times New Roman"/>
          <w:sz w:val="24"/>
          <w:szCs w:val="24"/>
        </w:rPr>
        <w:t xml:space="preserve"> u svojoj nadležnosti nema proračunskih korisnika.</w:t>
      </w:r>
    </w:p>
    <w:p w14:paraId="0BE78AFF" w14:textId="251E7AFA" w:rsidR="00EB13A6" w:rsidRPr="00EB13A6" w:rsidRDefault="00EB13A6" w:rsidP="00EB13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13A6">
        <w:rPr>
          <w:rFonts w:ascii="Times New Roman" w:hAnsi="Times New Roman" w:cs="Times New Roman"/>
          <w:b/>
          <w:sz w:val="24"/>
          <w:szCs w:val="24"/>
        </w:rPr>
        <w:t>IZVRŠENJE FINANCIJSKOG PLANA ZA 202</w:t>
      </w:r>
      <w:r w:rsidR="00BC29C0">
        <w:rPr>
          <w:rFonts w:ascii="Times New Roman" w:hAnsi="Times New Roman" w:cs="Times New Roman"/>
          <w:b/>
          <w:sz w:val="24"/>
          <w:szCs w:val="24"/>
        </w:rPr>
        <w:t>4</w:t>
      </w:r>
      <w:r w:rsidRPr="00EB13A6">
        <w:rPr>
          <w:rFonts w:ascii="Times New Roman" w:hAnsi="Times New Roman" w:cs="Times New Roman"/>
          <w:b/>
          <w:sz w:val="24"/>
          <w:szCs w:val="24"/>
        </w:rPr>
        <w:t>. GODINU:</w:t>
      </w:r>
    </w:p>
    <w:p w14:paraId="50E14323" w14:textId="77777777" w:rsidR="003E1901" w:rsidRDefault="003E1901" w:rsidP="003E190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Reetkatablic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781"/>
        <w:gridCol w:w="2872"/>
        <w:gridCol w:w="1587"/>
        <w:gridCol w:w="2009"/>
        <w:gridCol w:w="1813"/>
      </w:tblGrid>
      <w:tr w:rsidR="00EB13A6" w:rsidRPr="0082227F" w14:paraId="055E1D11" w14:textId="77777777" w:rsidTr="00EB13A6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CD97D90" w14:textId="77777777" w:rsidR="00892E04" w:rsidRPr="0082227F" w:rsidRDefault="00892E04" w:rsidP="00892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52656951"/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EB2F412" w14:textId="77777777" w:rsidR="00892E04" w:rsidRPr="0082227F" w:rsidRDefault="00892E04" w:rsidP="00892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24A52FE" w14:textId="3C9B19AD" w:rsidR="00892E04" w:rsidRPr="00D57833" w:rsidRDefault="00892E04" w:rsidP="00892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33">
              <w:rPr>
                <w:rFonts w:ascii="Times New Roman" w:hAnsi="Times New Roman"/>
                <w:b/>
                <w:sz w:val="24"/>
                <w:szCs w:val="24"/>
              </w:rPr>
              <w:t>Plan 202</w:t>
            </w:r>
            <w:r w:rsidR="00C93636" w:rsidRPr="00D5783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D5783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85ECF3C" w14:textId="1F2510CC" w:rsidR="00892E04" w:rsidRPr="00D57833" w:rsidRDefault="00892E04" w:rsidP="00892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33">
              <w:rPr>
                <w:rFonts w:ascii="Times New Roman" w:hAnsi="Times New Roman"/>
                <w:b/>
                <w:sz w:val="24"/>
                <w:szCs w:val="24"/>
              </w:rPr>
              <w:t>Povećanje/smanjenje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8411F64" w14:textId="33A33690" w:rsidR="00892E04" w:rsidRPr="00D57833" w:rsidRDefault="00892E04" w:rsidP="00892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33">
              <w:rPr>
                <w:rFonts w:ascii="Times New Roman" w:hAnsi="Times New Roman"/>
                <w:b/>
                <w:sz w:val="24"/>
                <w:szCs w:val="24"/>
              </w:rPr>
              <w:t>Novi plan 202</w:t>
            </w:r>
            <w:r w:rsidR="00C93636" w:rsidRPr="00D57833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</w:tr>
      <w:bookmarkEnd w:id="2"/>
      <w:tr w:rsidR="00D57833" w:rsidRPr="0082227F" w14:paraId="7E04759F" w14:textId="77777777" w:rsidTr="00EB13A6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D192" w14:textId="77777777" w:rsidR="00D57833" w:rsidRPr="0082227F" w:rsidRDefault="00D57833" w:rsidP="00D57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90F4" w14:textId="77777777" w:rsidR="00D57833" w:rsidRPr="0082227F" w:rsidRDefault="00D57833" w:rsidP="00D578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Redovne djelatnosti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9BFB" w14:textId="28F2BC05" w:rsidR="00D57833" w:rsidRPr="00D57833" w:rsidRDefault="00D57833" w:rsidP="00D5783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33">
              <w:rPr>
                <w:rFonts w:ascii="Times New Roman" w:hAnsi="Times New Roman" w:cs="Times New Roman"/>
                <w:b/>
                <w:sz w:val="24"/>
                <w:szCs w:val="24"/>
              </w:rPr>
              <w:t>278.176,00 €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E6FD" w14:textId="0EFB2013" w:rsidR="00D57833" w:rsidRPr="00D57833" w:rsidRDefault="00D57833" w:rsidP="00D5783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33">
              <w:rPr>
                <w:rFonts w:ascii="Times New Roman" w:hAnsi="Times New Roman" w:cs="Times New Roman"/>
                <w:b/>
                <w:sz w:val="24"/>
                <w:szCs w:val="24"/>
              </w:rPr>
              <w:t>12.014,00 €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6CF3" w14:textId="4946E30D" w:rsidR="00D57833" w:rsidRPr="00D57833" w:rsidRDefault="00D57833" w:rsidP="00D5783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33">
              <w:rPr>
                <w:rFonts w:ascii="Times New Roman" w:hAnsi="Times New Roman" w:cs="Times New Roman"/>
                <w:b/>
                <w:sz w:val="24"/>
                <w:szCs w:val="24"/>
              </w:rPr>
              <w:t>295.326,00</w:t>
            </w:r>
          </w:p>
        </w:tc>
      </w:tr>
      <w:tr w:rsidR="00D57833" w:rsidRPr="0082227F" w14:paraId="34675839" w14:textId="77777777" w:rsidTr="00EB13A6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62AE" w14:textId="77777777" w:rsidR="00D57833" w:rsidRPr="0082227F" w:rsidRDefault="00D57833" w:rsidP="00D57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61E2" w14:textId="77777777" w:rsidR="00D57833" w:rsidRPr="0082227F" w:rsidRDefault="00D57833" w:rsidP="00D578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Protupožarna zaštita i spašavanje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0F8B" w14:textId="5B7A2EF6" w:rsidR="00D57833" w:rsidRPr="00D57833" w:rsidRDefault="00D57833" w:rsidP="00D5783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33">
              <w:rPr>
                <w:rFonts w:ascii="Times New Roman" w:hAnsi="Times New Roman" w:cs="Times New Roman"/>
                <w:b/>
                <w:sz w:val="24"/>
                <w:szCs w:val="24"/>
              </w:rPr>
              <w:t>238.894,00 €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0576" w14:textId="412EA0C3" w:rsidR="00D57833" w:rsidRPr="00D57833" w:rsidRDefault="00D57833" w:rsidP="00D5783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3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647ED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D578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47ED0">
              <w:rPr>
                <w:rFonts w:ascii="Times New Roman" w:hAnsi="Times New Roman" w:cs="Times New Roman"/>
                <w:b/>
                <w:sz w:val="24"/>
                <w:szCs w:val="24"/>
              </w:rPr>
              <w:t>958</w:t>
            </w:r>
            <w:r w:rsidRPr="00D57833">
              <w:rPr>
                <w:rFonts w:ascii="Times New Roman" w:hAnsi="Times New Roman" w:cs="Times New Roman"/>
                <w:b/>
                <w:sz w:val="24"/>
                <w:szCs w:val="24"/>
              </w:rPr>
              <w:t>,00 €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6205" w14:textId="08B04FCF" w:rsidR="00D57833" w:rsidRPr="00D57833" w:rsidRDefault="00D57833" w:rsidP="00D5783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33">
              <w:rPr>
                <w:rFonts w:ascii="Times New Roman" w:hAnsi="Times New Roman" w:cs="Times New Roman"/>
                <w:b/>
                <w:sz w:val="24"/>
                <w:szCs w:val="24"/>
              </w:rPr>
              <w:t>223.</w:t>
            </w:r>
            <w:r w:rsidR="00647ED0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  <w:r w:rsidRPr="00D57833">
              <w:rPr>
                <w:rFonts w:ascii="Times New Roman" w:hAnsi="Times New Roman" w:cs="Times New Roman"/>
                <w:b/>
                <w:sz w:val="24"/>
                <w:szCs w:val="24"/>
              </w:rPr>
              <w:t>6,00</w:t>
            </w:r>
          </w:p>
        </w:tc>
      </w:tr>
      <w:tr w:rsidR="00D57833" w:rsidRPr="0082227F" w14:paraId="48B4C257" w14:textId="77777777" w:rsidTr="00EB13A6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46AA" w14:textId="77777777" w:rsidR="00D57833" w:rsidRPr="0082227F" w:rsidRDefault="00D57833" w:rsidP="00D57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DE4C" w14:textId="77777777" w:rsidR="00D57833" w:rsidRDefault="00D57833" w:rsidP="00D578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Nacionalne manjine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CAE0" w14:textId="0D2D941D" w:rsidR="00D57833" w:rsidRPr="00D57833" w:rsidRDefault="00D57833" w:rsidP="00D5783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33">
              <w:rPr>
                <w:rFonts w:ascii="Times New Roman" w:hAnsi="Times New Roman" w:cs="Times New Roman"/>
                <w:b/>
                <w:sz w:val="24"/>
                <w:szCs w:val="24"/>
              </w:rPr>
              <w:t>48.100,00 €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AEDF" w14:textId="63980ED0" w:rsidR="00D57833" w:rsidRPr="00D57833" w:rsidRDefault="00D57833" w:rsidP="00D5783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33">
              <w:rPr>
                <w:rFonts w:ascii="Times New Roman" w:hAnsi="Times New Roman" w:cs="Times New Roman"/>
                <w:b/>
                <w:sz w:val="24"/>
                <w:szCs w:val="24"/>
              </w:rPr>
              <w:t>0 €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5D07" w14:textId="113241A0" w:rsidR="00D57833" w:rsidRPr="00D57833" w:rsidRDefault="00D57833" w:rsidP="00D5783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33">
              <w:rPr>
                <w:rFonts w:ascii="Times New Roman" w:hAnsi="Times New Roman" w:cs="Times New Roman"/>
                <w:b/>
                <w:sz w:val="24"/>
                <w:szCs w:val="24"/>
              </w:rPr>
              <w:t>48.1</w:t>
            </w:r>
            <w:r w:rsidR="000316A6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Pr="00D57833">
              <w:rPr>
                <w:rFonts w:ascii="Times New Roman" w:hAnsi="Times New Roman" w:cs="Times New Roman"/>
                <w:b/>
                <w:sz w:val="24"/>
                <w:szCs w:val="24"/>
              </w:rPr>
              <w:t>,00 €</w:t>
            </w:r>
          </w:p>
        </w:tc>
      </w:tr>
      <w:tr w:rsidR="00D57833" w:rsidRPr="0082227F" w14:paraId="7FF26C5E" w14:textId="77777777" w:rsidTr="00EB13A6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701A" w14:textId="7D730AFD" w:rsidR="00D57833" w:rsidRDefault="00D57833" w:rsidP="00D57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7940" w14:textId="42F01DC6" w:rsidR="00D57833" w:rsidRDefault="004D265D" w:rsidP="00D578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</w:t>
            </w:r>
            <w:r w:rsidR="00B27E77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jekti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63FE" w14:textId="1613C17B" w:rsidR="00D57833" w:rsidRPr="00D57833" w:rsidRDefault="00D57833" w:rsidP="00D5783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33">
              <w:rPr>
                <w:rFonts w:ascii="Times New Roman" w:hAnsi="Times New Roman" w:cs="Times New Roman"/>
                <w:b/>
                <w:sz w:val="24"/>
                <w:szCs w:val="24"/>
              </w:rPr>
              <w:t>78.327,00 €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D5A7" w14:textId="00E63D1E" w:rsidR="00D57833" w:rsidRPr="00D57833" w:rsidRDefault="00D57833" w:rsidP="00D5783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33">
              <w:rPr>
                <w:rFonts w:ascii="Times New Roman" w:hAnsi="Times New Roman" w:cs="Times New Roman"/>
                <w:b/>
                <w:sz w:val="24"/>
                <w:szCs w:val="24"/>
              </w:rPr>
              <w:t>-78.327,00 €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1AFE" w14:textId="32A06C03" w:rsidR="00D57833" w:rsidRPr="00D57833" w:rsidRDefault="00D57833" w:rsidP="00D5783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3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57833" w:rsidRPr="0082227F" w14:paraId="6D63AFE4" w14:textId="77777777" w:rsidTr="00EB13A6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538D" w14:textId="77777777" w:rsidR="00D57833" w:rsidRPr="0082227F" w:rsidRDefault="00D57833" w:rsidP="00D57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4129" w14:textId="77777777" w:rsidR="00D57833" w:rsidRPr="0082227F" w:rsidRDefault="00D57833" w:rsidP="00D578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7BD0" w14:textId="2A7B4587" w:rsidR="00D57833" w:rsidRPr="00D57833" w:rsidRDefault="00D57833" w:rsidP="00D5783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33">
              <w:rPr>
                <w:rFonts w:ascii="Times New Roman" w:hAnsi="Times New Roman" w:cs="Times New Roman"/>
                <w:b/>
                <w:sz w:val="24"/>
                <w:szCs w:val="24"/>
              </w:rPr>
              <w:t>643.497,00 €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C411" w14:textId="42759AF0" w:rsidR="00D57833" w:rsidRPr="00D57833" w:rsidRDefault="00D57833" w:rsidP="00D5783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33">
              <w:rPr>
                <w:rFonts w:ascii="Times New Roman" w:hAnsi="Times New Roman" w:cs="Times New Roman"/>
                <w:b/>
                <w:sz w:val="24"/>
                <w:szCs w:val="24"/>
              </w:rPr>
              <w:t>-81.</w:t>
            </w:r>
            <w:r w:rsidR="00F91CBD">
              <w:rPr>
                <w:rFonts w:ascii="Times New Roman" w:hAnsi="Times New Roman" w:cs="Times New Roman"/>
                <w:b/>
                <w:sz w:val="24"/>
                <w:szCs w:val="24"/>
              </w:rPr>
              <w:t>271</w:t>
            </w:r>
            <w:r w:rsidRPr="00D57833">
              <w:rPr>
                <w:rFonts w:ascii="Times New Roman" w:hAnsi="Times New Roman" w:cs="Times New Roman"/>
                <w:b/>
                <w:sz w:val="24"/>
                <w:szCs w:val="24"/>
              </w:rPr>
              <w:t>,00 €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6A11" w14:textId="14A64F0A" w:rsidR="00D57833" w:rsidRPr="00D57833" w:rsidRDefault="00D57833" w:rsidP="00D5783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33">
              <w:rPr>
                <w:rFonts w:ascii="Times New Roman" w:hAnsi="Times New Roman" w:cs="Times New Roman"/>
                <w:b/>
                <w:sz w:val="24"/>
                <w:szCs w:val="24"/>
              </w:rPr>
              <w:t>567.</w:t>
            </w:r>
            <w:r w:rsidR="00F91CBD">
              <w:rPr>
                <w:rFonts w:ascii="Times New Roman" w:hAnsi="Times New Roman" w:cs="Times New Roman"/>
                <w:b/>
                <w:sz w:val="24"/>
                <w:szCs w:val="24"/>
              </w:rPr>
              <w:t>362</w:t>
            </w:r>
            <w:r w:rsidRPr="00D57833">
              <w:rPr>
                <w:rFonts w:ascii="Times New Roman" w:hAnsi="Times New Roman" w:cs="Times New Roman"/>
                <w:b/>
                <w:sz w:val="24"/>
                <w:szCs w:val="24"/>
              </w:rPr>
              <w:t>,00 €</w:t>
            </w:r>
          </w:p>
        </w:tc>
      </w:tr>
    </w:tbl>
    <w:p w14:paraId="0688E787" w14:textId="77777777" w:rsidR="00325CA0" w:rsidRDefault="00325CA0" w:rsidP="00AD604E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4D26C7C3" w14:textId="1DE1F15B" w:rsidR="00D27E17" w:rsidRPr="00F05559" w:rsidRDefault="00F05559" w:rsidP="00AD604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91B13">
        <w:rPr>
          <w:rFonts w:ascii="Times New Roman" w:hAnsi="Times New Roman" w:cs="Times New Roman"/>
          <w:b/>
          <w:i/>
          <w:sz w:val="24"/>
          <w:szCs w:val="24"/>
        </w:rPr>
        <w:t>Glava</w:t>
      </w:r>
      <w:r w:rsidR="005529C6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191B1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10A9D">
        <w:rPr>
          <w:rFonts w:ascii="Times New Roman" w:hAnsi="Times New Roman" w:cs="Times New Roman"/>
          <w:b/>
          <w:i/>
          <w:sz w:val="24"/>
          <w:szCs w:val="24"/>
        </w:rPr>
        <w:t>11-1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65047">
        <w:rPr>
          <w:rFonts w:ascii="Times New Roman" w:hAnsi="Times New Roman" w:cs="Times New Roman"/>
          <w:b/>
          <w:i/>
          <w:sz w:val="24"/>
          <w:szCs w:val="24"/>
        </w:rPr>
        <w:t xml:space="preserve">Stručna služba </w:t>
      </w:r>
      <w:r w:rsidR="00C96D05">
        <w:rPr>
          <w:rFonts w:ascii="Times New Roman" w:hAnsi="Times New Roman" w:cs="Times New Roman"/>
          <w:b/>
          <w:i/>
          <w:sz w:val="24"/>
          <w:szCs w:val="24"/>
        </w:rPr>
        <w:t>ureda župana</w:t>
      </w:r>
    </w:p>
    <w:p w14:paraId="63CA53A3" w14:textId="77777777" w:rsidR="00D27E17" w:rsidRDefault="00D27E17" w:rsidP="00AD604E">
      <w:pPr>
        <w:rPr>
          <w:rFonts w:ascii="Times New Roman" w:hAnsi="Times New Roman" w:cs="Times New Roman"/>
          <w:b/>
          <w:sz w:val="24"/>
          <w:szCs w:val="24"/>
        </w:rPr>
      </w:pPr>
      <w:bookmarkStart w:id="3" w:name="_Hlk87593253"/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63F77F36" w14:textId="77777777" w:rsidR="005D6C6F" w:rsidRPr="000B666E" w:rsidRDefault="000B666E" w:rsidP="00AD604E">
      <w:pPr>
        <w:rPr>
          <w:rFonts w:ascii="Times New Roman" w:hAnsi="Times New Roman" w:cs="Times New Roman"/>
          <w:sz w:val="24"/>
          <w:szCs w:val="24"/>
        </w:rPr>
      </w:pPr>
      <w:r w:rsidRPr="00560CFF">
        <w:rPr>
          <w:rFonts w:ascii="Times New Roman" w:hAnsi="Times New Roman" w:cs="Times New Roman"/>
          <w:sz w:val="24"/>
          <w:szCs w:val="24"/>
        </w:rPr>
        <w:t>Redovne djelatnosti</w:t>
      </w:r>
    </w:p>
    <w:p w14:paraId="28D82325" w14:textId="77777777" w:rsidR="00D27E17" w:rsidRDefault="00D27E17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06C904D5" w14:textId="77777777" w:rsidR="00D27E17" w:rsidRDefault="00EF1EBC" w:rsidP="00E9487B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96756">
        <w:rPr>
          <w:rFonts w:ascii="Times New Roman" w:hAnsi="Times New Roman" w:cs="Times New Roman"/>
          <w:sz w:val="24"/>
          <w:szCs w:val="24"/>
        </w:rPr>
        <w:t xml:space="preserve">U sklopu ovog programa osiguravaju se sredstva za </w:t>
      </w:r>
      <w:r w:rsidR="004C3614">
        <w:rPr>
          <w:rFonts w:ascii="Times New Roman" w:hAnsi="Times New Roman" w:cs="Times New Roman"/>
          <w:sz w:val="24"/>
          <w:szCs w:val="24"/>
        </w:rPr>
        <w:t xml:space="preserve">proračunsku pričuvu te sredstva za </w:t>
      </w:r>
      <w:r w:rsidRPr="00996756">
        <w:rPr>
          <w:rFonts w:ascii="Times New Roman" w:hAnsi="Times New Roman" w:cs="Times New Roman"/>
          <w:sz w:val="24"/>
          <w:szCs w:val="24"/>
        </w:rPr>
        <w:t>redovno poslovanje</w:t>
      </w:r>
      <w:r>
        <w:rPr>
          <w:rFonts w:ascii="Times New Roman" w:hAnsi="Times New Roman" w:cs="Times New Roman"/>
          <w:sz w:val="24"/>
          <w:szCs w:val="24"/>
        </w:rPr>
        <w:t xml:space="preserve"> Službe </w:t>
      </w:r>
      <w:r w:rsidR="004C3614">
        <w:rPr>
          <w:rFonts w:ascii="Times New Roman" w:hAnsi="Times New Roman" w:cs="Times New Roman"/>
          <w:sz w:val="24"/>
          <w:szCs w:val="24"/>
        </w:rPr>
        <w:t xml:space="preserve">kao što su </w:t>
      </w:r>
      <w:r w:rsidR="004C3614" w:rsidRPr="004E4BF6">
        <w:rPr>
          <w:rFonts w:ascii="Times New Roman" w:hAnsi="Times New Roman" w:cs="Times New Roman"/>
          <w:sz w:val="24"/>
          <w:szCs w:val="24"/>
        </w:rPr>
        <w:t>protok</w:t>
      </w:r>
      <w:r w:rsidR="00BD5984" w:rsidRPr="004E4BF6">
        <w:rPr>
          <w:rFonts w:ascii="Times New Roman" w:hAnsi="Times New Roman" w:cs="Times New Roman"/>
          <w:sz w:val="24"/>
          <w:szCs w:val="24"/>
        </w:rPr>
        <w:t>ol, informiranje javnosti, obilježavanja značajnih datuma</w:t>
      </w:r>
      <w:r w:rsidR="004E4BF6" w:rsidRPr="004E4BF6">
        <w:rPr>
          <w:rFonts w:ascii="Times New Roman" w:hAnsi="Times New Roman" w:cs="Times New Roman"/>
          <w:sz w:val="24"/>
          <w:szCs w:val="24"/>
        </w:rPr>
        <w:t xml:space="preserve"> i organiziranje radnih sastanaka</w:t>
      </w:r>
      <w:r w:rsidR="004E4BF6">
        <w:rPr>
          <w:rFonts w:ascii="Times New Roman" w:hAnsi="Times New Roman" w:cs="Times New Roman"/>
          <w:sz w:val="24"/>
          <w:szCs w:val="24"/>
        </w:rPr>
        <w:t xml:space="preserve">, </w:t>
      </w:r>
      <w:r w:rsidR="004E4BF6" w:rsidRPr="004E4BF6">
        <w:rPr>
          <w:rFonts w:ascii="Times New Roman" w:hAnsi="Times New Roman" w:cs="Times New Roman"/>
          <w:sz w:val="24"/>
          <w:szCs w:val="24"/>
        </w:rPr>
        <w:t>prigodnih događanja i sl.</w:t>
      </w:r>
    </w:p>
    <w:p w14:paraId="68CB104E" w14:textId="77777777" w:rsidR="00503096" w:rsidRDefault="00503096" w:rsidP="00503096">
      <w:pPr>
        <w:jc w:val="both"/>
        <w:rPr>
          <w:rFonts w:ascii="Times New Roman" w:hAnsi="Times New Roman" w:cs="Times New Roman"/>
          <w:sz w:val="24"/>
          <w:szCs w:val="24"/>
        </w:rPr>
      </w:pPr>
      <w:r w:rsidRPr="004D7979">
        <w:rPr>
          <w:rFonts w:ascii="Times New Roman" w:hAnsi="Times New Roman" w:cs="Times New Roman"/>
          <w:sz w:val="24"/>
          <w:szCs w:val="24"/>
        </w:rPr>
        <w:t>U okviru ovog programa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70E">
        <w:rPr>
          <w:rFonts w:ascii="Times New Roman" w:hAnsi="Times New Roman" w:cs="Times New Roman"/>
          <w:sz w:val="24"/>
          <w:szCs w:val="24"/>
        </w:rPr>
        <w:t xml:space="preserve">provode se </w:t>
      </w:r>
      <w:r>
        <w:rPr>
          <w:rFonts w:ascii="Times New Roman" w:hAnsi="Times New Roman" w:cs="Times New Roman"/>
          <w:sz w:val="24"/>
          <w:szCs w:val="24"/>
        </w:rPr>
        <w:t>sljedeće aktivnosti:</w:t>
      </w:r>
    </w:p>
    <w:p w14:paraId="513D71A0" w14:textId="77777777" w:rsidR="00325CA0" w:rsidRDefault="00325CA0" w:rsidP="00503096">
      <w:pPr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14:paraId="3D3CF98A" w14:textId="77777777" w:rsidR="00503096" w:rsidRDefault="00503096" w:rsidP="00E9487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A000005 – </w:t>
      </w:r>
      <w:r w:rsidR="004F2A3B" w:rsidRPr="004F2A3B">
        <w:rPr>
          <w:rFonts w:ascii="Times New Roman" w:hAnsi="Times New Roman" w:cs="Times New Roman"/>
          <w:i/>
          <w:sz w:val="24"/>
          <w:szCs w:val="24"/>
        </w:rPr>
        <w:t>Proračunska pričuva</w:t>
      </w:r>
    </w:p>
    <w:p w14:paraId="673E0AFB" w14:textId="0E4B513D" w:rsidR="00B63A99" w:rsidRDefault="004F2A3B" w:rsidP="00ED24BC">
      <w:pPr>
        <w:jc w:val="both"/>
        <w:rPr>
          <w:rFonts w:ascii="Times New Roman" w:hAnsi="Times New Roman" w:cs="Times New Roman"/>
          <w:sz w:val="24"/>
          <w:szCs w:val="24"/>
        </w:rPr>
      </w:pPr>
      <w:r w:rsidRPr="004F2A3B">
        <w:rPr>
          <w:rFonts w:ascii="Times New Roman" w:hAnsi="Times New Roman" w:cs="Times New Roman"/>
          <w:sz w:val="24"/>
          <w:szCs w:val="24"/>
        </w:rPr>
        <w:t xml:space="preserve">Sukladno članku </w:t>
      </w:r>
      <w:r w:rsidR="00C36700">
        <w:rPr>
          <w:rFonts w:ascii="Times New Roman" w:hAnsi="Times New Roman" w:cs="Times New Roman"/>
          <w:sz w:val="24"/>
          <w:szCs w:val="24"/>
        </w:rPr>
        <w:t>65</w:t>
      </w:r>
      <w:r w:rsidRPr="004F2A3B">
        <w:rPr>
          <w:rFonts w:ascii="Times New Roman" w:hAnsi="Times New Roman" w:cs="Times New Roman"/>
          <w:sz w:val="24"/>
          <w:szCs w:val="24"/>
        </w:rPr>
        <w:t xml:space="preserve">. Zakona o proračunu (NN </w:t>
      </w:r>
      <w:r w:rsidRPr="00F35816">
        <w:rPr>
          <w:rFonts w:ascii="Times New Roman" w:hAnsi="Times New Roman" w:cs="Times New Roman"/>
          <w:sz w:val="24"/>
          <w:szCs w:val="24"/>
        </w:rPr>
        <w:t xml:space="preserve">broj </w:t>
      </w:r>
      <w:r w:rsidR="00C36700">
        <w:rPr>
          <w:rFonts w:ascii="Times New Roman" w:hAnsi="Times New Roman" w:cs="Times New Roman"/>
          <w:sz w:val="24"/>
          <w:szCs w:val="24"/>
        </w:rPr>
        <w:t>144/21</w:t>
      </w:r>
      <w:r>
        <w:rPr>
          <w:rFonts w:ascii="Times New Roman" w:hAnsi="Times New Roman" w:cs="Times New Roman"/>
          <w:sz w:val="24"/>
          <w:szCs w:val="24"/>
        </w:rPr>
        <w:t xml:space="preserve">) u proračunu se utvrđuju sredstva za proračunsku zalihu koja se koriste za financiranje rashoda nastalih pri otklanjanju posljedica elementarnih nepogoda, epidemija, ekoloških nesreća ili izvanrednih događaja i ostalih nepredvidivih nesreća, te za druge nepredviđene rashode tijekom godine. </w:t>
      </w:r>
    </w:p>
    <w:tbl>
      <w:tblPr>
        <w:tblStyle w:val="Reetkatablic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781"/>
        <w:gridCol w:w="2872"/>
        <w:gridCol w:w="1587"/>
        <w:gridCol w:w="2009"/>
        <w:gridCol w:w="1813"/>
      </w:tblGrid>
      <w:tr w:rsidR="00B227DB" w:rsidRPr="00B227DB" w14:paraId="7E618739" w14:textId="77777777" w:rsidTr="00027E94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2051D5C" w14:textId="77777777" w:rsidR="00B227DB" w:rsidRPr="00B227DB" w:rsidRDefault="00B227DB" w:rsidP="00B227DB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lk152661345"/>
            <w:r w:rsidRPr="00B227DB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94446C9" w14:textId="77777777" w:rsidR="00B227DB" w:rsidRPr="00B227DB" w:rsidRDefault="00B227DB" w:rsidP="00B227DB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7DB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B5C6A4E" w14:textId="77777777" w:rsidR="00B227DB" w:rsidRPr="00B227DB" w:rsidRDefault="00B227DB" w:rsidP="00B227DB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7DB">
              <w:rPr>
                <w:rFonts w:ascii="Times New Roman" w:hAnsi="Times New Roman" w:cs="Times New Roman"/>
                <w:b/>
                <w:sz w:val="24"/>
                <w:szCs w:val="24"/>
              </w:rPr>
              <w:t>Plan 2023.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36711A6" w14:textId="77777777" w:rsidR="00B227DB" w:rsidRPr="00B227DB" w:rsidRDefault="00B227DB" w:rsidP="00B227DB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7DB">
              <w:rPr>
                <w:rFonts w:ascii="Times New Roman" w:hAnsi="Times New Roman" w:cs="Times New Roman"/>
                <w:b/>
                <w:sz w:val="24"/>
                <w:szCs w:val="24"/>
              </w:rPr>
              <w:t>Povećanje/smanjenje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41CC295" w14:textId="77777777" w:rsidR="00B227DB" w:rsidRPr="00B227DB" w:rsidRDefault="00B227DB" w:rsidP="00B227DB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7DB">
              <w:rPr>
                <w:rFonts w:ascii="Times New Roman" w:hAnsi="Times New Roman" w:cs="Times New Roman"/>
                <w:b/>
                <w:sz w:val="24"/>
                <w:szCs w:val="24"/>
              </w:rPr>
              <w:t>Novi plan 2023</w:t>
            </w:r>
          </w:p>
        </w:tc>
      </w:tr>
      <w:tr w:rsidR="00B227DB" w:rsidRPr="00B227DB" w14:paraId="2F2F139D" w14:textId="77777777" w:rsidTr="00B227DB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7F47" w14:textId="14E91187" w:rsidR="00B227DB" w:rsidRPr="00853EEF" w:rsidRDefault="002A108F" w:rsidP="00B227D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EE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C473" w14:textId="316CEBFA" w:rsidR="00B227DB" w:rsidRPr="00853EEF" w:rsidRDefault="002A108F" w:rsidP="00B227D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EEF">
              <w:rPr>
                <w:rFonts w:ascii="Times New Roman" w:hAnsi="Times New Roman" w:cs="Times New Roman"/>
                <w:sz w:val="24"/>
                <w:szCs w:val="24"/>
              </w:rPr>
              <w:t>Proračunska pričuva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3AC9" w14:textId="3DAF3B38" w:rsidR="00B227DB" w:rsidRPr="00853EEF" w:rsidRDefault="002A108F" w:rsidP="002A108F">
            <w:pPr>
              <w:spacing w:after="160" w:line="25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3EEF">
              <w:rPr>
                <w:rFonts w:ascii="Times New Roman" w:hAnsi="Times New Roman" w:cs="Times New Roman"/>
                <w:sz w:val="24"/>
                <w:szCs w:val="24"/>
              </w:rPr>
              <w:t>6.636,00 €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DDAD" w14:textId="66E55D39" w:rsidR="00B227DB" w:rsidRPr="00853EEF" w:rsidRDefault="002A108F" w:rsidP="002A108F">
            <w:pPr>
              <w:spacing w:after="160" w:line="25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3EEF">
              <w:rPr>
                <w:rFonts w:ascii="Times New Roman" w:hAnsi="Times New Roman" w:cs="Times New Roman"/>
                <w:sz w:val="24"/>
                <w:szCs w:val="24"/>
              </w:rPr>
              <w:t>-5.136,00 €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1995" w14:textId="70612D6C" w:rsidR="00B227DB" w:rsidRPr="00853EEF" w:rsidRDefault="00853EEF" w:rsidP="002A108F">
            <w:pPr>
              <w:spacing w:after="160" w:line="25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3EEF">
              <w:rPr>
                <w:rFonts w:ascii="Times New Roman" w:hAnsi="Times New Roman" w:cs="Times New Roman"/>
                <w:sz w:val="24"/>
                <w:szCs w:val="24"/>
              </w:rPr>
              <w:t>1.500,00</w:t>
            </w:r>
          </w:p>
        </w:tc>
      </w:tr>
      <w:bookmarkEnd w:id="4"/>
    </w:tbl>
    <w:p w14:paraId="7A783E90" w14:textId="4EDB2631" w:rsidR="00B227DB" w:rsidRDefault="00B227DB" w:rsidP="00ED24B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336FA4" w14:textId="7FF50446" w:rsidR="00DF7BC8" w:rsidRDefault="00853EEF" w:rsidP="00ED24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Iznos se umanjuje za -5.136,00 </w:t>
      </w:r>
      <w:r w:rsidR="00DF7BC8">
        <w:rPr>
          <w:rFonts w:ascii="Times New Roman" w:hAnsi="Times New Roman" w:cs="Times New Roman"/>
          <w:sz w:val="24"/>
          <w:szCs w:val="24"/>
        </w:rPr>
        <w:t>zbog neiskorištenosti sredstava.</w:t>
      </w:r>
    </w:p>
    <w:p w14:paraId="618A6C1D" w14:textId="77777777" w:rsidR="00B47B6E" w:rsidRPr="00D44B41" w:rsidRDefault="00B47B6E" w:rsidP="00D44B41">
      <w:pPr>
        <w:tabs>
          <w:tab w:val="left" w:pos="680"/>
          <w:tab w:val="left" w:pos="1122"/>
          <w:tab w:val="center" w:pos="7293"/>
        </w:tabs>
        <w:spacing w:line="276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A000010 – </w:t>
      </w:r>
      <w:r w:rsidR="007A214B" w:rsidRPr="007A214B">
        <w:rPr>
          <w:rFonts w:ascii="Times New Roman" w:hAnsi="Times New Roman" w:cs="Times New Roman"/>
          <w:sz w:val="24"/>
          <w:szCs w:val="24"/>
        </w:rPr>
        <w:t>A</w:t>
      </w:r>
      <w:r w:rsidR="007A214B" w:rsidRPr="007A214B">
        <w:rPr>
          <w:rFonts w:ascii="Times New Roman" w:hAnsi="Times New Roman" w:cs="Times New Roman"/>
          <w:i/>
          <w:sz w:val="24"/>
          <w:szCs w:val="24"/>
        </w:rPr>
        <w:t>ktivnosti protokola kabineta župana</w:t>
      </w:r>
    </w:p>
    <w:p w14:paraId="166274AC" w14:textId="5C161865" w:rsidR="00381229" w:rsidRDefault="00381229" w:rsidP="00822478">
      <w:pPr>
        <w:tabs>
          <w:tab w:val="left" w:pos="680"/>
          <w:tab w:val="left" w:pos="1122"/>
          <w:tab w:val="center" w:pos="72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229">
        <w:rPr>
          <w:rFonts w:ascii="Times New Roman" w:hAnsi="Times New Roman" w:cs="Times New Roman"/>
          <w:sz w:val="24"/>
          <w:szCs w:val="24"/>
        </w:rPr>
        <w:t>Aktivnosti se odnose na protokolarne potrebe predstavnika izvršne vlasti i svih upravnih odjela na promociji Županije i njenih razvojnih mogućnosti. Protokolarne aktivnosti tijela odvijaju se prema unaprijed poznatim događajima, ali i prema drugim događajima koji su od interesa za Županiju, a nisu unaprijed poznati pri čemu je važno napomenuti kako je u drugom dijelu godine tradicionalno prisutan veći broj protokolarnih aktivnosti (obilježavanje Dana županije, brojni sajmovi).</w:t>
      </w:r>
      <w:r w:rsidR="00822478">
        <w:rPr>
          <w:rFonts w:ascii="Times New Roman" w:hAnsi="Times New Roman" w:cs="Times New Roman"/>
          <w:sz w:val="24"/>
          <w:szCs w:val="24"/>
        </w:rPr>
        <w:t xml:space="preserve"> </w:t>
      </w:r>
      <w:r w:rsidRPr="00381229">
        <w:rPr>
          <w:rFonts w:ascii="Times New Roman" w:hAnsi="Times New Roman" w:cs="Times New Roman"/>
          <w:sz w:val="24"/>
          <w:szCs w:val="24"/>
        </w:rPr>
        <w:t>Također je potrebno navesti i kontinuirano medijsko praćenje i obavještavanje javnosti o projektima Županije putem priopćenja za medije, obavijesti, konferencij</w:t>
      </w:r>
      <w:r w:rsidR="001F58C2">
        <w:rPr>
          <w:rFonts w:ascii="Times New Roman" w:hAnsi="Times New Roman" w:cs="Times New Roman"/>
          <w:sz w:val="24"/>
          <w:szCs w:val="24"/>
        </w:rPr>
        <w:t>a</w:t>
      </w:r>
      <w:r w:rsidRPr="00381229">
        <w:rPr>
          <w:rFonts w:ascii="Times New Roman" w:hAnsi="Times New Roman" w:cs="Times New Roman"/>
          <w:sz w:val="24"/>
          <w:szCs w:val="24"/>
        </w:rPr>
        <w:t xml:space="preserve"> za medije, objave na internetskim stranicama Bjelovarsko-bilogorske županije i emisije u elektronskim medijima.</w:t>
      </w:r>
      <w:r w:rsidR="006E1F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229FAF" w14:textId="77777777" w:rsidR="00822478" w:rsidRDefault="00822478" w:rsidP="00822478">
      <w:pPr>
        <w:tabs>
          <w:tab w:val="left" w:pos="680"/>
          <w:tab w:val="left" w:pos="1122"/>
          <w:tab w:val="center" w:pos="72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08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82"/>
        <w:gridCol w:w="2474"/>
        <w:gridCol w:w="1995"/>
        <w:gridCol w:w="2014"/>
        <w:gridCol w:w="1817"/>
      </w:tblGrid>
      <w:tr w:rsidR="006E1F95" w:rsidRPr="006E1F95" w14:paraId="14F9D449" w14:textId="77777777" w:rsidTr="00D94DCD">
        <w:trPr>
          <w:trHeight w:val="689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1565AA0" w14:textId="77777777" w:rsidR="006E1F95" w:rsidRPr="006E1F95" w:rsidRDefault="006E1F95" w:rsidP="006E1F9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" w:name="_Hlk152661573"/>
            <w:r w:rsidRPr="006E1F95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8DF6F69" w14:textId="77777777" w:rsidR="006E1F95" w:rsidRPr="006E1F95" w:rsidRDefault="006E1F95" w:rsidP="006E1F9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95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EC1ED54" w14:textId="34A29FDE" w:rsidR="006E1F95" w:rsidRPr="006E1F95" w:rsidRDefault="006E1F95" w:rsidP="006E1F9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95"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 w:rsidR="00C7361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E1F9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0BA95B8" w14:textId="77777777" w:rsidR="006E1F95" w:rsidRPr="006E1F95" w:rsidRDefault="006E1F95" w:rsidP="006E1F9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95">
              <w:rPr>
                <w:rFonts w:ascii="Times New Roman" w:hAnsi="Times New Roman" w:cs="Times New Roman"/>
                <w:b/>
                <w:sz w:val="24"/>
                <w:szCs w:val="24"/>
              </w:rPr>
              <w:t>Povećanje/smanjenje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10E8465" w14:textId="56F34F41" w:rsidR="006E1F95" w:rsidRPr="006E1F95" w:rsidRDefault="006E1F95" w:rsidP="006E1F9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95">
              <w:rPr>
                <w:rFonts w:ascii="Times New Roman" w:hAnsi="Times New Roman" w:cs="Times New Roman"/>
                <w:b/>
                <w:sz w:val="24"/>
                <w:szCs w:val="24"/>
              </w:rPr>
              <w:t>Novi plan 202</w:t>
            </w:r>
            <w:r w:rsidR="00C7361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E1F95" w:rsidRPr="006E1F95" w14:paraId="60C30B4B" w14:textId="77777777" w:rsidTr="00D94DCD">
        <w:trPr>
          <w:trHeight w:val="67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B3D5" w14:textId="77777777" w:rsidR="006E1F95" w:rsidRPr="006E1F95" w:rsidRDefault="006E1F95" w:rsidP="006E1F9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F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DEE1" w14:textId="61094A87" w:rsidR="006E1F95" w:rsidRPr="006E1F95" w:rsidRDefault="006E1F95" w:rsidP="006E1F9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Aktivnosti protokola kabineta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11D0" w14:textId="26862A3B" w:rsidR="006E1F95" w:rsidRPr="006E1F95" w:rsidRDefault="00C73617" w:rsidP="006E1F9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  <w:r w:rsidR="006E1F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  <w:r w:rsidR="006E1F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6E1F95" w:rsidRPr="006E1F95">
              <w:rPr>
                <w:rFonts w:ascii="Times New Roman" w:hAnsi="Times New Roman" w:cs="Times New Roman"/>
                <w:sz w:val="24"/>
                <w:szCs w:val="24"/>
              </w:rPr>
              <w:t xml:space="preserve"> €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3B9F" w14:textId="5A4D27F8" w:rsidR="006E1F95" w:rsidRPr="006E1F95" w:rsidRDefault="00C73617" w:rsidP="006E1F9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24.690,00</w:t>
            </w:r>
            <w:r w:rsidR="006E1F95" w:rsidRPr="006E1F95">
              <w:rPr>
                <w:rFonts w:ascii="Times New Roman" w:hAnsi="Times New Roman" w:cs="Times New Roman"/>
                <w:sz w:val="24"/>
                <w:szCs w:val="24"/>
              </w:rPr>
              <w:t xml:space="preserve"> €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FB2F" w14:textId="1D6DAE2C" w:rsidR="006E1F95" w:rsidRPr="006E1F95" w:rsidRDefault="00C73617" w:rsidP="006E1F9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235.994</w:t>
            </w:r>
            <w:r w:rsidR="006E1F95">
              <w:rPr>
                <w:rFonts w:ascii="Times New Roman" w:hAnsi="Times New Roman" w:cs="Times New Roman"/>
                <w:sz w:val="24"/>
                <w:szCs w:val="24"/>
              </w:rPr>
              <w:t>,00 €</w:t>
            </w:r>
          </w:p>
        </w:tc>
      </w:tr>
      <w:bookmarkEnd w:id="5"/>
    </w:tbl>
    <w:p w14:paraId="7FA0E4B9" w14:textId="1165ED32" w:rsidR="00381229" w:rsidRDefault="00381229" w:rsidP="00381229">
      <w:pPr>
        <w:tabs>
          <w:tab w:val="left" w:pos="680"/>
          <w:tab w:val="left" w:pos="1122"/>
          <w:tab w:val="center" w:pos="72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494E51" w14:textId="21BC8A7B" w:rsidR="00D94DCD" w:rsidRDefault="00D94DCD" w:rsidP="00381229">
      <w:pPr>
        <w:tabs>
          <w:tab w:val="left" w:pos="680"/>
          <w:tab w:val="left" w:pos="1122"/>
          <w:tab w:val="center" w:pos="72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Aktivnost se povećala zbog povećanja cijena roba i usluga.</w:t>
      </w:r>
    </w:p>
    <w:p w14:paraId="061234D8" w14:textId="77777777" w:rsidR="006E1F95" w:rsidRPr="00381229" w:rsidRDefault="006E1F95" w:rsidP="00381229">
      <w:pPr>
        <w:tabs>
          <w:tab w:val="left" w:pos="680"/>
          <w:tab w:val="left" w:pos="1122"/>
          <w:tab w:val="center" w:pos="72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7395E0" w14:textId="77777777" w:rsidR="00B47B6E" w:rsidRDefault="00B47B6E" w:rsidP="00E9487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A000035 – </w:t>
      </w:r>
      <w:r w:rsidR="00866EFC" w:rsidRPr="00866EFC">
        <w:rPr>
          <w:rFonts w:ascii="Times New Roman" w:hAnsi="Times New Roman" w:cs="Times New Roman"/>
          <w:i/>
          <w:sz w:val="24"/>
          <w:szCs w:val="24"/>
        </w:rPr>
        <w:t>Unapređenje sustava kvalitete – ISS</w:t>
      </w:r>
      <w:r w:rsidR="00866EFC">
        <w:rPr>
          <w:rFonts w:ascii="Times New Roman" w:hAnsi="Times New Roman" w:cs="Times New Roman"/>
          <w:i/>
          <w:sz w:val="24"/>
          <w:szCs w:val="24"/>
        </w:rPr>
        <w:t>O</w:t>
      </w:r>
      <w:r w:rsidR="00866EFC" w:rsidRPr="00866EFC">
        <w:rPr>
          <w:rFonts w:ascii="Times New Roman" w:hAnsi="Times New Roman" w:cs="Times New Roman"/>
          <w:i/>
          <w:sz w:val="24"/>
          <w:szCs w:val="24"/>
        </w:rPr>
        <w:t xml:space="preserve"> standardi</w:t>
      </w:r>
    </w:p>
    <w:p w14:paraId="1F499834" w14:textId="77777777" w:rsidR="00896178" w:rsidRDefault="00896178" w:rsidP="00896178">
      <w:pPr>
        <w:tabs>
          <w:tab w:val="left" w:pos="680"/>
          <w:tab w:val="left" w:pos="1122"/>
          <w:tab w:val="center" w:pos="72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</w:t>
      </w:r>
      <w:r w:rsidR="000B78A5">
        <w:rPr>
          <w:rFonts w:ascii="Times New Roman" w:hAnsi="Times New Roman" w:cs="Times New Roman"/>
          <w:sz w:val="24"/>
          <w:szCs w:val="24"/>
        </w:rPr>
        <w:t xml:space="preserve"> aktivnost </w:t>
      </w:r>
      <w:r>
        <w:rPr>
          <w:rFonts w:ascii="Times New Roman" w:hAnsi="Times New Roman" w:cs="Times New Roman"/>
          <w:sz w:val="24"/>
          <w:szCs w:val="24"/>
        </w:rPr>
        <w:t>usmjeren</w:t>
      </w:r>
      <w:r w:rsidR="000B78A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je na uspostavljanje i održavanje sustava upravljanja kvalitetom u</w:t>
      </w:r>
    </w:p>
    <w:p w14:paraId="6560D6F5" w14:textId="50FF7A21" w:rsidR="00735D97" w:rsidRDefault="00896178" w:rsidP="00896178">
      <w:pPr>
        <w:tabs>
          <w:tab w:val="left" w:pos="680"/>
          <w:tab w:val="left" w:pos="1122"/>
          <w:tab w:val="center" w:pos="72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cilju podizanja kvalitete rada županijske uprave. Županija je izgradila sustav upravljanja kvalitetom </w:t>
      </w:r>
      <w:r w:rsidRPr="00896178">
        <w:rPr>
          <w:rFonts w:ascii="Times New Roman" w:hAnsi="Times New Roman" w:cs="Times New Roman"/>
          <w:sz w:val="24"/>
          <w:szCs w:val="24"/>
        </w:rPr>
        <w:t xml:space="preserve">koristeći ga kao način rada i kvalitete usluga koje u </w:t>
      </w:r>
      <w:r>
        <w:rPr>
          <w:rFonts w:ascii="Times New Roman" w:hAnsi="Times New Roman" w:cs="Times New Roman"/>
          <w:sz w:val="24"/>
          <w:szCs w:val="24"/>
        </w:rPr>
        <w:t xml:space="preserve">suradnji javne uprave, poslovnog sektora i civilnog društva </w:t>
      </w:r>
      <w:r w:rsidRPr="00896178">
        <w:rPr>
          <w:rFonts w:ascii="Times New Roman" w:hAnsi="Times New Roman" w:cs="Times New Roman"/>
          <w:sz w:val="24"/>
          <w:szCs w:val="24"/>
        </w:rPr>
        <w:t>Županija pruža građanima. Sustav upravljanja kvalitetom usklađen je s poslovnim</w:t>
      </w:r>
      <w:r>
        <w:rPr>
          <w:rFonts w:ascii="Times New Roman" w:hAnsi="Times New Roman" w:cs="Times New Roman"/>
          <w:sz w:val="24"/>
          <w:szCs w:val="24"/>
        </w:rPr>
        <w:t xml:space="preserve"> sustavom Bjelovarsko-bilogorske županije i njegov je integralni dio. Izdaci su planirani za troškove certificiranja sustava upravljanja kvalitetom,</w:t>
      </w:r>
      <w:r w:rsidR="001609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usluge održavanja te edukaciju djelatnika.</w:t>
      </w:r>
    </w:p>
    <w:p w14:paraId="73FD1D13" w14:textId="71D55BB1" w:rsidR="006E1F95" w:rsidRDefault="006E1F95" w:rsidP="00896178">
      <w:pPr>
        <w:tabs>
          <w:tab w:val="left" w:pos="680"/>
          <w:tab w:val="left" w:pos="1122"/>
          <w:tab w:val="center" w:pos="72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2B8519" w14:textId="77777777" w:rsidR="00512C73" w:rsidRDefault="00512C73" w:rsidP="00896178">
      <w:pPr>
        <w:tabs>
          <w:tab w:val="left" w:pos="680"/>
          <w:tab w:val="left" w:pos="1122"/>
          <w:tab w:val="center" w:pos="72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236D90" w14:textId="77777777" w:rsidR="00896178" w:rsidRDefault="00896178" w:rsidP="00896178">
      <w:pPr>
        <w:tabs>
          <w:tab w:val="left" w:pos="680"/>
          <w:tab w:val="left" w:pos="1122"/>
          <w:tab w:val="center" w:pos="72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08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82"/>
        <w:gridCol w:w="2878"/>
        <w:gridCol w:w="1591"/>
        <w:gridCol w:w="2014"/>
        <w:gridCol w:w="1817"/>
      </w:tblGrid>
      <w:tr w:rsidR="006E1F95" w:rsidRPr="006E1F95" w14:paraId="08423658" w14:textId="77777777" w:rsidTr="00027E94">
        <w:trPr>
          <w:trHeight w:val="689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160E7BC" w14:textId="77777777" w:rsidR="006E1F95" w:rsidRPr="006E1F95" w:rsidRDefault="006E1F95" w:rsidP="006E1F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6" w:name="_Hlk152674738"/>
            <w:r w:rsidRPr="006E1F95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DA6C0E1" w14:textId="77777777" w:rsidR="006E1F95" w:rsidRPr="006E1F95" w:rsidRDefault="006E1F95" w:rsidP="006E1F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95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14270AE" w14:textId="3C412912" w:rsidR="006E1F95" w:rsidRPr="006E1F95" w:rsidRDefault="006E1F95" w:rsidP="006E1F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95"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 w:rsidR="00D94DC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E1F9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CE9624E" w14:textId="77777777" w:rsidR="006E1F95" w:rsidRPr="006E1F95" w:rsidRDefault="006E1F95" w:rsidP="006E1F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95">
              <w:rPr>
                <w:rFonts w:ascii="Times New Roman" w:hAnsi="Times New Roman" w:cs="Times New Roman"/>
                <w:b/>
                <w:sz w:val="24"/>
                <w:szCs w:val="24"/>
              </w:rPr>
              <w:t>Povećanje/smanjenje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06D32C9" w14:textId="2EBB57BE" w:rsidR="006E1F95" w:rsidRPr="006E1F95" w:rsidRDefault="006E1F95" w:rsidP="006E1F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95">
              <w:rPr>
                <w:rFonts w:ascii="Times New Roman" w:hAnsi="Times New Roman" w:cs="Times New Roman"/>
                <w:b/>
                <w:sz w:val="24"/>
                <w:szCs w:val="24"/>
              </w:rPr>
              <w:t>Novi plan 202</w:t>
            </w:r>
            <w:r w:rsidR="00D94DC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</w:tr>
      <w:tr w:rsidR="006E1F95" w:rsidRPr="006E1F95" w14:paraId="158D11FC" w14:textId="77777777" w:rsidTr="00027E94">
        <w:trPr>
          <w:trHeight w:val="67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81F7" w14:textId="77777777" w:rsidR="006E1F95" w:rsidRPr="006E1F95" w:rsidRDefault="006E1F95" w:rsidP="006E1F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E32E" w14:textId="505C1208" w:rsidR="006E1F95" w:rsidRPr="006E1F95" w:rsidRDefault="006E1F95" w:rsidP="006E1F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Unapređenje sustava kvalitete-ISSO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3EB2" w14:textId="0B42B8A2" w:rsidR="006E1F95" w:rsidRPr="006E1F95" w:rsidRDefault="00D94DCD" w:rsidP="006E1F95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939,00</w:t>
            </w:r>
            <w:r w:rsidR="006E1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€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E432" w14:textId="003745DD" w:rsidR="006E1F95" w:rsidRPr="006E1F95" w:rsidRDefault="00D94DCD" w:rsidP="006E1F95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260</w:t>
            </w:r>
            <w:r w:rsidR="006E1F95">
              <w:rPr>
                <w:rFonts w:ascii="Times New Roman" w:hAnsi="Times New Roman" w:cs="Times New Roman"/>
                <w:b/>
                <w:sz w:val="24"/>
                <w:szCs w:val="24"/>
              </w:rPr>
              <w:t>,00 €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081D" w14:textId="6B548A47" w:rsidR="006E1F95" w:rsidRPr="006E1F95" w:rsidRDefault="00D94DCD" w:rsidP="006E1F95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1.196</w:t>
            </w:r>
            <w:r w:rsidR="006E1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,00 </w:t>
            </w:r>
            <w:r w:rsidR="006E1F95" w:rsidRPr="006E1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€</w:t>
            </w:r>
          </w:p>
        </w:tc>
      </w:tr>
      <w:bookmarkEnd w:id="6"/>
    </w:tbl>
    <w:p w14:paraId="42BFF91B" w14:textId="37787E85" w:rsidR="00801D33" w:rsidRDefault="00801D33" w:rsidP="00E9487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9A9114" w14:textId="39DB3FE9" w:rsidR="006E1F95" w:rsidRPr="006E1F95" w:rsidRDefault="006E1F95" w:rsidP="00E9487B">
      <w:pPr>
        <w:jc w:val="both"/>
        <w:rPr>
          <w:rFonts w:ascii="Times New Roman" w:hAnsi="Times New Roman" w:cs="Times New Roman"/>
          <w:sz w:val="24"/>
          <w:szCs w:val="24"/>
        </w:rPr>
      </w:pPr>
      <w:r w:rsidRPr="006E1F95">
        <w:rPr>
          <w:rFonts w:ascii="Times New Roman" w:hAnsi="Times New Roman" w:cs="Times New Roman"/>
          <w:sz w:val="24"/>
          <w:szCs w:val="24"/>
        </w:rPr>
        <w:t xml:space="preserve">Iznos je uvećan za </w:t>
      </w:r>
      <w:r w:rsidR="00D94DCD">
        <w:rPr>
          <w:rFonts w:ascii="Times New Roman" w:hAnsi="Times New Roman" w:cs="Times New Roman"/>
          <w:sz w:val="24"/>
          <w:szCs w:val="24"/>
        </w:rPr>
        <w:t>260</w:t>
      </w:r>
      <w:r w:rsidRPr="006E1F95">
        <w:rPr>
          <w:rFonts w:ascii="Times New Roman" w:hAnsi="Times New Roman" w:cs="Times New Roman"/>
          <w:sz w:val="24"/>
          <w:szCs w:val="24"/>
        </w:rPr>
        <w:t>,00 €</w:t>
      </w:r>
      <w:r w:rsidR="00314275">
        <w:rPr>
          <w:rFonts w:ascii="Times New Roman" w:hAnsi="Times New Roman" w:cs="Times New Roman"/>
          <w:sz w:val="24"/>
          <w:szCs w:val="24"/>
        </w:rPr>
        <w:t xml:space="preserve"> </w:t>
      </w:r>
      <w:r w:rsidR="007F1D23">
        <w:rPr>
          <w:rFonts w:ascii="Times New Roman" w:hAnsi="Times New Roman" w:cs="Times New Roman"/>
          <w:sz w:val="24"/>
          <w:szCs w:val="24"/>
        </w:rPr>
        <w:t>sukladno uvećanju izvršenja Nadzornog audita</w:t>
      </w:r>
      <w:r w:rsidR="00F30D95">
        <w:rPr>
          <w:rFonts w:ascii="Times New Roman" w:hAnsi="Times New Roman" w:cs="Times New Roman"/>
          <w:sz w:val="24"/>
          <w:szCs w:val="24"/>
        </w:rPr>
        <w:t>.</w:t>
      </w:r>
    </w:p>
    <w:p w14:paraId="59C445E4" w14:textId="77777777" w:rsidR="00B47B6E" w:rsidRDefault="00B47B6E" w:rsidP="00E9487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A000148 – </w:t>
      </w:r>
      <w:r w:rsidR="00735D97">
        <w:rPr>
          <w:rFonts w:ascii="Times New Roman" w:hAnsi="Times New Roman" w:cs="Times New Roman"/>
          <w:i/>
          <w:sz w:val="24"/>
          <w:szCs w:val="24"/>
        </w:rPr>
        <w:t>O</w:t>
      </w:r>
      <w:r w:rsidR="00735D97" w:rsidRPr="00735D97">
        <w:rPr>
          <w:rFonts w:ascii="Times New Roman" w:hAnsi="Times New Roman" w:cs="Times New Roman"/>
          <w:i/>
          <w:sz w:val="24"/>
          <w:szCs w:val="24"/>
        </w:rPr>
        <w:t>bilježavanje prigodnih datuma</w:t>
      </w:r>
      <w:r w:rsidR="00735D97">
        <w:rPr>
          <w:rFonts w:ascii="Times New Roman" w:hAnsi="Times New Roman" w:cs="Times New Roman"/>
          <w:i/>
          <w:sz w:val="24"/>
          <w:szCs w:val="24"/>
        </w:rPr>
        <w:t>,</w:t>
      </w:r>
      <w:r w:rsidR="00735D97" w:rsidRPr="00735D97">
        <w:rPr>
          <w:rFonts w:ascii="Times New Roman" w:hAnsi="Times New Roman" w:cs="Times New Roman"/>
          <w:i/>
          <w:sz w:val="24"/>
          <w:szCs w:val="24"/>
        </w:rPr>
        <w:t xml:space="preserve"> obljetnica  i sl.</w:t>
      </w:r>
    </w:p>
    <w:p w14:paraId="59BA27CC" w14:textId="77777777" w:rsidR="003B0D2E" w:rsidRPr="00735D97" w:rsidRDefault="00735D97" w:rsidP="00CA2318">
      <w:pPr>
        <w:tabs>
          <w:tab w:val="left" w:pos="680"/>
          <w:tab w:val="left" w:pos="1122"/>
          <w:tab w:val="center" w:pos="72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97">
        <w:rPr>
          <w:rFonts w:ascii="Times New Roman" w:hAnsi="Times New Roman" w:cs="Times New Roman"/>
          <w:sz w:val="24"/>
          <w:szCs w:val="24"/>
        </w:rPr>
        <w:t>Aktivnost obuhvaća obilježavanje pri</w:t>
      </w:r>
      <w:r w:rsidR="001F58C2">
        <w:rPr>
          <w:rFonts w:ascii="Times New Roman" w:hAnsi="Times New Roman" w:cs="Times New Roman"/>
          <w:sz w:val="24"/>
          <w:szCs w:val="24"/>
        </w:rPr>
        <w:t>g</w:t>
      </w:r>
      <w:r w:rsidRPr="00735D97">
        <w:rPr>
          <w:rFonts w:ascii="Times New Roman" w:hAnsi="Times New Roman" w:cs="Times New Roman"/>
          <w:sz w:val="24"/>
          <w:szCs w:val="24"/>
        </w:rPr>
        <w:t xml:space="preserve">odnih datuma i obljetnica važnih za Bjelovarsko-bilogorsku županiju (Kusonje, Trokut Novska, </w:t>
      </w:r>
      <w:proofErr w:type="spellStart"/>
      <w:r w:rsidRPr="00735D97">
        <w:rPr>
          <w:rFonts w:ascii="Times New Roman" w:hAnsi="Times New Roman" w:cs="Times New Roman"/>
          <w:sz w:val="24"/>
          <w:szCs w:val="24"/>
        </w:rPr>
        <w:t>Komletinci</w:t>
      </w:r>
      <w:proofErr w:type="spellEnd"/>
      <w:r w:rsidRPr="00735D97">
        <w:rPr>
          <w:rFonts w:ascii="Times New Roman" w:hAnsi="Times New Roman" w:cs="Times New Roman"/>
          <w:sz w:val="24"/>
          <w:szCs w:val="24"/>
        </w:rPr>
        <w:t xml:space="preserve">, Pakrački vinogradi, Lug –Bjelovar, Donji Mosti, </w:t>
      </w:r>
      <w:proofErr w:type="spellStart"/>
      <w:r w:rsidRPr="00735D97">
        <w:rPr>
          <w:rFonts w:ascii="Times New Roman" w:hAnsi="Times New Roman" w:cs="Times New Roman"/>
          <w:sz w:val="24"/>
          <w:szCs w:val="24"/>
        </w:rPr>
        <w:t>Bastajski</w:t>
      </w:r>
      <w:proofErr w:type="spellEnd"/>
      <w:r w:rsidRPr="00735D97">
        <w:rPr>
          <w:rFonts w:ascii="Times New Roman" w:hAnsi="Times New Roman" w:cs="Times New Roman"/>
          <w:sz w:val="24"/>
          <w:szCs w:val="24"/>
        </w:rPr>
        <w:t xml:space="preserve"> Brđani i sl.)</w:t>
      </w:r>
    </w:p>
    <w:tbl>
      <w:tblPr>
        <w:tblStyle w:val="Reetkatablice"/>
        <w:tblW w:w="908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82"/>
        <w:gridCol w:w="2878"/>
        <w:gridCol w:w="1591"/>
        <w:gridCol w:w="2014"/>
        <w:gridCol w:w="1817"/>
      </w:tblGrid>
      <w:tr w:rsidR="00F30D95" w:rsidRPr="00F30D95" w14:paraId="1336846E" w14:textId="77777777" w:rsidTr="00027E94">
        <w:trPr>
          <w:trHeight w:val="689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4E44D97" w14:textId="77777777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7" w:name="_Hlk152674979"/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5815D72" w14:textId="77777777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EEA8BBF" w14:textId="5B986FFB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 w:rsidR="007F1D2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6FFF41B" w14:textId="77777777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Povećanje/smanjenje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44481DB" w14:textId="4D1A1297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Novi plan 202</w:t>
            </w:r>
            <w:r w:rsidR="007F1D23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</w:tr>
      <w:tr w:rsidR="00F30D95" w:rsidRPr="00F30D95" w14:paraId="04AB7206" w14:textId="77777777" w:rsidTr="00027E94">
        <w:trPr>
          <w:trHeight w:val="67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2995" w14:textId="77777777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06C2" w14:textId="4D818B72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Obilježavanje prigodnih datuma, obljetnica i sl.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FAD8" w14:textId="70761663" w:rsidR="00F30D95" w:rsidRPr="00F30D95" w:rsidRDefault="007F1D23" w:rsidP="00F30D95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13.000</w:t>
            </w:r>
            <w:r w:rsidR="00F30D95">
              <w:rPr>
                <w:rFonts w:ascii="Times New Roman" w:hAnsi="Times New Roman" w:cs="Times New Roman"/>
                <w:b/>
                <w:sz w:val="24"/>
                <w:szCs w:val="24"/>
              </w:rPr>
              <w:t>,00 €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1D6A" w14:textId="593D8923" w:rsidR="00F30D95" w:rsidRPr="00F30D95" w:rsidRDefault="007F1D23" w:rsidP="00F30D95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-3.000</w:t>
            </w:r>
            <w:r w:rsidR="00F30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,00 </w:t>
            </w:r>
            <w:r w:rsidR="00F30D95"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€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4964" w14:textId="59412529" w:rsidR="00F30D95" w:rsidRPr="00F30D95" w:rsidRDefault="00F30D95" w:rsidP="00F30D95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F1D2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.000,00 </w:t>
            </w: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€</w:t>
            </w:r>
          </w:p>
        </w:tc>
      </w:tr>
      <w:bookmarkEnd w:id="7"/>
    </w:tbl>
    <w:p w14:paraId="7F9210B2" w14:textId="6BF0B137" w:rsidR="00F30D95" w:rsidRDefault="00F30D95" w:rsidP="00E948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CB8E8F" w14:textId="56175A16" w:rsidR="00F30D95" w:rsidRPr="00735D97" w:rsidRDefault="00F30D95" w:rsidP="00E948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Aktivnost je </w:t>
      </w:r>
      <w:r w:rsidR="0041633A">
        <w:rPr>
          <w:rFonts w:ascii="Times New Roman" w:hAnsi="Times New Roman" w:cs="Times New Roman"/>
          <w:sz w:val="24"/>
          <w:szCs w:val="24"/>
        </w:rPr>
        <w:t>smanjena</w:t>
      </w:r>
      <w:r>
        <w:rPr>
          <w:rFonts w:ascii="Times New Roman" w:hAnsi="Times New Roman" w:cs="Times New Roman"/>
          <w:sz w:val="24"/>
          <w:szCs w:val="24"/>
        </w:rPr>
        <w:t xml:space="preserve"> zbog </w:t>
      </w:r>
      <w:r w:rsidR="0041633A">
        <w:rPr>
          <w:rFonts w:ascii="Times New Roman" w:hAnsi="Times New Roman" w:cs="Times New Roman"/>
          <w:sz w:val="24"/>
          <w:szCs w:val="24"/>
        </w:rPr>
        <w:t>neiskorištenosti sredstava.</w:t>
      </w:r>
    </w:p>
    <w:p w14:paraId="342965AD" w14:textId="77777777" w:rsidR="00B47B6E" w:rsidRDefault="00B47B6E" w:rsidP="00E9487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A000257 – </w:t>
      </w:r>
      <w:r w:rsidR="000021C1" w:rsidRPr="000021C1">
        <w:rPr>
          <w:rFonts w:ascii="Times New Roman" w:hAnsi="Times New Roman" w:cs="Times New Roman"/>
          <w:i/>
          <w:sz w:val="24"/>
          <w:szCs w:val="24"/>
        </w:rPr>
        <w:t>Aktivnosti manjinskih udruga</w:t>
      </w:r>
    </w:p>
    <w:p w14:paraId="332E6ED9" w14:textId="50EFA4B7" w:rsidR="006D20F7" w:rsidRPr="006D20F7" w:rsidRDefault="006D20F7" w:rsidP="006D20F7">
      <w:pPr>
        <w:tabs>
          <w:tab w:val="left" w:pos="680"/>
          <w:tab w:val="left" w:pos="1122"/>
          <w:tab w:val="center" w:pos="72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20F7">
        <w:rPr>
          <w:rFonts w:ascii="Times New Roman" w:hAnsi="Times New Roman" w:cs="Times New Roman"/>
          <w:sz w:val="24"/>
          <w:szCs w:val="24"/>
        </w:rPr>
        <w:t xml:space="preserve">Aktivnosti se sastoje u organizaciji i provedbi godišnje manifestacije – Županijske smotre manjinskog stvaralaštva, kao i od aktivnosti manjinskih udruga u vidu nabave opreme, uređenja prostorija, organizaciji događaja i sl. </w:t>
      </w:r>
      <w:r w:rsidR="00F30D95">
        <w:rPr>
          <w:rFonts w:ascii="Times New Roman" w:hAnsi="Times New Roman" w:cs="Times New Roman"/>
          <w:sz w:val="24"/>
          <w:szCs w:val="24"/>
        </w:rPr>
        <w:t>Panirani iznos je</w:t>
      </w:r>
      <w:r w:rsidR="00886FE9">
        <w:rPr>
          <w:rFonts w:ascii="Times New Roman" w:hAnsi="Times New Roman" w:cs="Times New Roman"/>
          <w:sz w:val="24"/>
          <w:szCs w:val="24"/>
        </w:rPr>
        <w:t xml:space="preserve"> smanjen zbog neiskorištenosti</w:t>
      </w:r>
      <w:r w:rsidR="00F30D9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Reetkatablice"/>
        <w:tblW w:w="908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82"/>
        <w:gridCol w:w="2878"/>
        <w:gridCol w:w="1591"/>
        <w:gridCol w:w="2014"/>
        <w:gridCol w:w="1817"/>
      </w:tblGrid>
      <w:tr w:rsidR="00F30D95" w:rsidRPr="00F30D95" w14:paraId="56484BEC" w14:textId="77777777" w:rsidTr="00027E94">
        <w:trPr>
          <w:trHeight w:val="689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8061D5B" w14:textId="77777777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_Hlk152675200"/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DA118A2" w14:textId="77777777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83AB9F8" w14:textId="5121DA1F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 w:rsidR="0041633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FFD4500" w14:textId="77777777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Povećanje/smanjenje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24CC5AE" w14:textId="7084C0B0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Novi plan 202</w:t>
            </w:r>
            <w:r w:rsidR="0041633A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</w:tr>
      <w:tr w:rsidR="00F30D95" w:rsidRPr="00F30D95" w14:paraId="25BB0678" w14:textId="77777777" w:rsidTr="00027E94">
        <w:trPr>
          <w:trHeight w:val="67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80EB" w14:textId="77777777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7C3B" w14:textId="03F85779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Aktivnosti manjinskih udruga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BA81" w14:textId="4391F4DF" w:rsidR="00F30D95" w:rsidRPr="00F30D95" w:rsidRDefault="0041633A" w:rsidP="00F30D95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16.000</w:t>
            </w:r>
            <w:r w:rsidR="00F30D95">
              <w:rPr>
                <w:rFonts w:ascii="Times New Roman" w:hAnsi="Times New Roman" w:cs="Times New Roman"/>
                <w:b/>
                <w:sz w:val="24"/>
                <w:szCs w:val="24"/>
              </w:rPr>
              <w:t>,00 €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9CE3" w14:textId="6658FD1B" w:rsidR="00F30D95" w:rsidRPr="00F30D95" w:rsidRDefault="00886FE9" w:rsidP="00F30D95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-500,00</w:t>
            </w:r>
            <w:r w:rsidR="00F30D95"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€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88E2" w14:textId="06BE9D16" w:rsidR="00F30D95" w:rsidRPr="00F30D95" w:rsidRDefault="00886FE9" w:rsidP="00F30D95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15.500</w:t>
            </w:r>
            <w:r w:rsidR="00F30D95"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,00 €</w:t>
            </w:r>
          </w:p>
        </w:tc>
      </w:tr>
      <w:bookmarkEnd w:id="8"/>
    </w:tbl>
    <w:p w14:paraId="541F0584" w14:textId="77777777" w:rsidR="006D20F7" w:rsidRDefault="006D20F7" w:rsidP="00E9487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236B4D" w14:textId="77777777" w:rsidR="00B47B6E" w:rsidRPr="007B0615" w:rsidRDefault="00B47B6E" w:rsidP="00E9487B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B0615">
        <w:rPr>
          <w:rFonts w:ascii="Times New Roman" w:hAnsi="Times New Roman" w:cs="Times New Roman"/>
          <w:b/>
          <w:sz w:val="24"/>
          <w:szCs w:val="24"/>
        </w:rPr>
        <w:t xml:space="preserve">A000277 – </w:t>
      </w:r>
      <w:r w:rsidR="005E7DFC" w:rsidRPr="007B0615">
        <w:rPr>
          <w:rFonts w:ascii="Times New Roman" w:hAnsi="Times New Roman" w:cs="Times New Roman"/>
          <w:i/>
          <w:sz w:val="24"/>
          <w:szCs w:val="24"/>
        </w:rPr>
        <w:t>Suradnja BBŽ s pokrajinama i drugima regijama</w:t>
      </w:r>
    </w:p>
    <w:p w14:paraId="7AD83459" w14:textId="1730D74A" w:rsidR="007D1E32" w:rsidRPr="007D1E32" w:rsidRDefault="007D1E32" w:rsidP="007D1E32">
      <w:pPr>
        <w:tabs>
          <w:tab w:val="left" w:pos="680"/>
          <w:tab w:val="left" w:pos="1122"/>
          <w:tab w:val="center" w:pos="72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E32">
        <w:rPr>
          <w:rFonts w:ascii="Times New Roman" w:hAnsi="Times New Roman" w:cs="Times New Roman"/>
          <w:sz w:val="24"/>
          <w:szCs w:val="24"/>
        </w:rPr>
        <w:t xml:space="preserve">Aktivnost obuhvaća </w:t>
      </w:r>
      <w:r w:rsidR="00220C26">
        <w:rPr>
          <w:rFonts w:ascii="Times New Roman" w:hAnsi="Times New Roman" w:cs="Times New Roman"/>
          <w:sz w:val="24"/>
          <w:szCs w:val="24"/>
        </w:rPr>
        <w:t xml:space="preserve">programe </w:t>
      </w:r>
      <w:r w:rsidRPr="007D1E32">
        <w:rPr>
          <w:rFonts w:ascii="Times New Roman" w:hAnsi="Times New Roman" w:cs="Times New Roman"/>
          <w:sz w:val="24"/>
          <w:szCs w:val="24"/>
        </w:rPr>
        <w:t>suradnj</w:t>
      </w:r>
      <w:r w:rsidR="00220C26">
        <w:rPr>
          <w:rFonts w:ascii="Times New Roman" w:hAnsi="Times New Roman" w:cs="Times New Roman"/>
          <w:sz w:val="24"/>
          <w:szCs w:val="24"/>
        </w:rPr>
        <w:t>e</w:t>
      </w:r>
      <w:r w:rsidRPr="007D1E32">
        <w:rPr>
          <w:rFonts w:ascii="Times New Roman" w:hAnsi="Times New Roman" w:cs="Times New Roman"/>
          <w:sz w:val="24"/>
          <w:szCs w:val="24"/>
        </w:rPr>
        <w:t xml:space="preserve"> s</w:t>
      </w:r>
      <w:r w:rsidR="00220C26">
        <w:rPr>
          <w:rFonts w:ascii="Times New Roman" w:hAnsi="Times New Roman" w:cs="Times New Roman"/>
          <w:sz w:val="24"/>
          <w:szCs w:val="24"/>
        </w:rPr>
        <w:t xml:space="preserve"> drugim pokrajina</w:t>
      </w:r>
      <w:r w:rsidRPr="007D1E32">
        <w:rPr>
          <w:rFonts w:ascii="Times New Roman" w:hAnsi="Times New Roman" w:cs="Times New Roman"/>
          <w:sz w:val="24"/>
          <w:szCs w:val="24"/>
        </w:rPr>
        <w:t>, međunarodne konferencije, studijski posjeti, traženje partnera za projekte financirane iz EU fondova, susrete s investitorima.</w:t>
      </w:r>
      <w:r w:rsidR="00F30D95">
        <w:rPr>
          <w:rFonts w:ascii="Times New Roman" w:hAnsi="Times New Roman" w:cs="Times New Roman"/>
          <w:sz w:val="24"/>
          <w:szCs w:val="24"/>
        </w:rPr>
        <w:t xml:space="preserve"> Iznos pozicije se umanjen za </w:t>
      </w:r>
      <w:r w:rsidR="00653A22">
        <w:rPr>
          <w:rFonts w:ascii="Times New Roman" w:hAnsi="Times New Roman" w:cs="Times New Roman"/>
          <w:sz w:val="24"/>
          <w:szCs w:val="24"/>
        </w:rPr>
        <w:t>-4.500</w:t>
      </w:r>
      <w:r w:rsidR="00F30D95">
        <w:rPr>
          <w:rFonts w:ascii="Times New Roman" w:hAnsi="Times New Roman" w:cs="Times New Roman"/>
          <w:sz w:val="24"/>
          <w:szCs w:val="24"/>
        </w:rPr>
        <w:t>,00 €</w:t>
      </w:r>
      <w:r w:rsidR="002044A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Reetkatablice"/>
        <w:tblW w:w="908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82"/>
        <w:gridCol w:w="2878"/>
        <w:gridCol w:w="1591"/>
        <w:gridCol w:w="2014"/>
        <w:gridCol w:w="1817"/>
      </w:tblGrid>
      <w:tr w:rsidR="00F30D95" w:rsidRPr="00F30D95" w14:paraId="5508C222" w14:textId="77777777" w:rsidTr="00027E94">
        <w:trPr>
          <w:trHeight w:val="689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F4151FE" w14:textId="77777777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7F345CE" w14:textId="77777777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AC9C315" w14:textId="039F2FC5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 w:rsidR="000F7D8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94DCEE6" w14:textId="77777777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Povećanje/smanjenje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9073853" w14:textId="0D3FF1FF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Novi plan 202</w:t>
            </w:r>
            <w:r w:rsidR="000F7D89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</w:tr>
      <w:tr w:rsidR="00F30D95" w:rsidRPr="00F30D95" w14:paraId="50053C50" w14:textId="77777777" w:rsidTr="00027E94">
        <w:trPr>
          <w:trHeight w:val="67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8777" w14:textId="77777777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B667" w14:textId="7E52CB23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Suradnja BBŽ s pokrajinama i drugim regijama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3C8D" w14:textId="03ECF35B" w:rsidR="00F30D95" w:rsidRPr="00F30D95" w:rsidRDefault="00653A22" w:rsidP="00F30D95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5.000,00</w:t>
            </w:r>
            <w:r w:rsidR="00F30D95"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€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AA5E" w14:textId="0167DCD0" w:rsidR="00F30D95" w:rsidRPr="00F30D95" w:rsidRDefault="00653A22" w:rsidP="00F30D95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-4.500</w:t>
            </w:r>
            <w:r w:rsidR="00F30D9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  <w:r w:rsidR="00F30D95"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€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9404" w14:textId="51453D65" w:rsidR="00F30D95" w:rsidRPr="00F30D95" w:rsidRDefault="00653A22" w:rsidP="00F30D95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500</w:t>
            </w:r>
            <w:r w:rsidR="00F30D95"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,00 €</w:t>
            </w:r>
          </w:p>
        </w:tc>
      </w:tr>
    </w:tbl>
    <w:p w14:paraId="1EACF969" w14:textId="785EE969" w:rsidR="000A784E" w:rsidRDefault="000A784E" w:rsidP="00E948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E8EDC2" w14:textId="77777777" w:rsidR="00B47B6E" w:rsidRPr="00B63A99" w:rsidRDefault="00F33A6D" w:rsidP="00E9487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K000141</w:t>
      </w:r>
      <w:r w:rsidR="00B47B6E" w:rsidRPr="00B63A9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0A784E" w:rsidRPr="00B63A99">
        <w:rPr>
          <w:rFonts w:ascii="Times New Roman" w:hAnsi="Times New Roman" w:cs="Times New Roman"/>
          <w:i/>
          <w:sz w:val="24"/>
          <w:szCs w:val="24"/>
        </w:rPr>
        <w:t>Transparentnost proračuna Bjelovarsko – bilogorske županije</w:t>
      </w:r>
    </w:p>
    <w:p w14:paraId="258D6995" w14:textId="155A7856" w:rsidR="005D2175" w:rsidRPr="005D2175" w:rsidRDefault="00D839A8" w:rsidP="00B412A0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" w:name="_Hlk88031145"/>
      <w:r>
        <w:rPr>
          <w:rFonts w:ascii="Times New Roman" w:hAnsi="Times New Roman" w:cs="Times New Roman"/>
          <w:sz w:val="24"/>
          <w:szCs w:val="24"/>
        </w:rPr>
        <w:t xml:space="preserve">Ustavom </w:t>
      </w:r>
      <w:r w:rsidR="00C51873">
        <w:rPr>
          <w:rFonts w:ascii="Times New Roman" w:hAnsi="Times New Roman" w:cs="Times New Roman"/>
          <w:sz w:val="24"/>
          <w:szCs w:val="24"/>
        </w:rPr>
        <w:t>Republike Hrvatske, članak 38 (NN broj 56/90, 135/97, 8/98, 113/00, 124/00, 28/01, 41/01, 55/01, 76/10, 85/10</w:t>
      </w:r>
      <w:r w:rsidR="00A80DBC">
        <w:rPr>
          <w:rFonts w:ascii="Times New Roman" w:hAnsi="Times New Roman" w:cs="Times New Roman"/>
          <w:sz w:val="24"/>
          <w:szCs w:val="24"/>
        </w:rPr>
        <w:t xml:space="preserve"> i</w:t>
      </w:r>
      <w:r w:rsidR="00C51873">
        <w:rPr>
          <w:rFonts w:ascii="Times New Roman" w:hAnsi="Times New Roman" w:cs="Times New Roman"/>
          <w:sz w:val="24"/>
          <w:szCs w:val="24"/>
        </w:rPr>
        <w:t xml:space="preserve"> 05/14</w:t>
      </w:r>
      <w:r w:rsidR="00A80DBC">
        <w:rPr>
          <w:rFonts w:ascii="Times New Roman" w:hAnsi="Times New Roman" w:cs="Times New Roman"/>
          <w:sz w:val="24"/>
          <w:szCs w:val="24"/>
        </w:rPr>
        <w:t>)</w:t>
      </w:r>
      <w:r w:rsidR="00661DB3">
        <w:rPr>
          <w:rFonts w:ascii="Times New Roman" w:hAnsi="Times New Roman" w:cs="Times New Roman"/>
          <w:sz w:val="24"/>
          <w:szCs w:val="24"/>
        </w:rPr>
        <w:t xml:space="preserve"> </w:t>
      </w:r>
      <w:bookmarkEnd w:id="9"/>
      <w:r w:rsidR="00661DB3">
        <w:rPr>
          <w:rFonts w:ascii="Times New Roman" w:hAnsi="Times New Roman" w:cs="Times New Roman"/>
          <w:sz w:val="24"/>
          <w:szCs w:val="24"/>
        </w:rPr>
        <w:t>jamči se pravo na pristup informacijama koje posjeduju tijela javne vlasti</w:t>
      </w:r>
      <w:r w:rsidR="00B412A0">
        <w:rPr>
          <w:rFonts w:ascii="Times New Roman" w:hAnsi="Times New Roman" w:cs="Times New Roman"/>
          <w:sz w:val="24"/>
          <w:szCs w:val="24"/>
        </w:rPr>
        <w:t xml:space="preserve">. </w:t>
      </w:r>
      <w:r w:rsidR="001F7887">
        <w:rPr>
          <w:rFonts w:ascii="Times New Roman" w:hAnsi="Times New Roman" w:cs="Times New Roman"/>
          <w:sz w:val="24"/>
          <w:szCs w:val="24"/>
        </w:rPr>
        <w:t>Zakon o pravu na pristup informacijama (NN 25/13</w:t>
      </w:r>
      <w:r w:rsidR="000E1009">
        <w:rPr>
          <w:rFonts w:ascii="Times New Roman" w:hAnsi="Times New Roman" w:cs="Times New Roman"/>
          <w:sz w:val="24"/>
          <w:szCs w:val="24"/>
        </w:rPr>
        <w:t>,</w:t>
      </w:r>
      <w:r w:rsidR="001F7887">
        <w:rPr>
          <w:rFonts w:ascii="Times New Roman" w:hAnsi="Times New Roman" w:cs="Times New Roman"/>
          <w:sz w:val="24"/>
          <w:szCs w:val="24"/>
        </w:rPr>
        <w:t xml:space="preserve"> 85/15</w:t>
      </w:r>
      <w:r w:rsidR="000E1009">
        <w:rPr>
          <w:rFonts w:ascii="Times New Roman" w:hAnsi="Times New Roman" w:cs="Times New Roman"/>
          <w:sz w:val="24"/>
          <w:szCs w:val="24"/>
        </w:rPr>
        <w:t xml:space="preserve"> i 69/22</w:t>
      </w:r>
      <w:r w:rsidR="001F7887">
        <w:rPr>
          <w:rFonts w:ascii="Times New Roman" w:hAnsi="Times New Roman" w:cs="Times New Roman"/>
          <w:sz w:val="24"/>
          <w:szCs w:val="24"/>
        </w:rPr>
        <w:t>) propisuje da su u</w:t>
      </w:r>
      <w:r w:rsidR="00B412A0" w:rsidRPr="00B412A0">
        <w:rPr>
          <w:rFonts w:ascii="Times New Roman" w:hAnsi="Times New Roman" w:cs="Times New Roman"/>
          <w:sz w:val="24"/>
          <w:szCs w:val="24"/>
        </w:rPr>
        <w:t xml:space="preserve"> svrhu poticanja i olakšavanja ponovne uporabe informacija tijela javne vlasti dužna na lako pretraživ način objaviti informacije dostupne za ponovnu uporabu, zajedno s </w:t>
      </w:r>
      <w:proofErr w:type="spellStart"/>
      <w:r w:rsidR="00B412A0" w:rsidRPr="00B412A0">
        <w:rPr>
          <w:rFonts w:ascii="Times New Roman" w:hAnsi="Times New Roman" w:cs="Times New Roman"/>
          <w:sz w:val="24"/>
          <w:szCs w:val="24"/>
        </w:rPr>
        <w:t>metapodacima</w:t>
      </w:r>
      <w:proofErr w:type="spellEnd"/>
      <w:r w:rsidR="00B412A0" w:rsidRPr="00B412A0">
        <w:rPr>
          <w:rFonts w:ascii="Times New Roman" w:hAnsi="Times New Roman" w:cs="Times New Roman"/>
          <w:sz w:val="24"/>
          <w:szCs w:val="24"/>
        </w:rPr>
        <w:t>, u strojno čitljivom i otvorenom obliku, u skladu s otvorenim standardima</w:t>
      </w:r>
      <w:r w:rsidR="00A80DBC">
        <w:rPr>
          <w:rFonts w:ascii="Times New Roman" w:hAnsi="Times New Roman" w:cs="Times New Roman"/>
          <w:sz w:val="24"/>
          <w:szCs w:val="24"/>
        </w:rPr>
        <w:t xml:space="preserve">. </w:t>
      </w:r>
      <w:r w:rsidR="00867328">
        <w:rPr>
          <w:rFonts w:ascii="Times New Roman" w:hAnsi="Times New Roman" w:cs="Times New Roman"/>
          <w:sz w:val="24"/>
          <w:szCs w:val="24"/>
        </w:rPr>
        <w:t>Planiran</w:t>
      </w:r>
      <w:r w:rsidR="000A6E7C">
        <w:rPr>
          <w:rFonts w:ascii="Times New Roman" w:hAnsi="Times New Roman" w:cs="Times New Roman"/>
          <w:sz w:val="24"/>
          <w:szCs w:val="24"/>
        </w:rPr>
        <w:t>i</w:t>
      </w:r>
      <w:r w:rsidR="00867328">
        <w:rPr>
          <w:rFonts w:ascii="Times New Roman" w:hAnsi="Times New Roman" w:cs="Times New Roman"/>
          <w:sz w:val="24"/>
          <w:szCs w:val="24"/>
        </w:rPr>
        <w:t xml:space="preserve"> je iznos</w:t>
      </w:r>
      <w:r w:rsidR="000A6E7C">
        <w:rPr>
          <w:rFonts w:ascii="Times New Roman" w:hAnsi="Times New Roman" w:cs="Times New Roman"/>
          <w:sz w:val="24"/>
          <w:szCs w:val="24"/>
        </w:rPr>
        <w:t xml:space="preserve"> uvećan za 200,00 </w:t>
      </w:r>
      <w:r w:rsidR="000A6E7C" w:rsidRPr="007B4ABB">
        <w:rPr>
          <w:rFonts w:ascii="Times New Roman" w:hAnsi="Times New Roman" w:cs="Times New Roman"/>
          <w:sz w:val="24"/>
          <w:szCs w:val="24"/>
        </w:rPr>
        <w:t>€.</w:t>
      </w:r>
    </w:p>
    <w:tbl>
      <w:tblPr>
        <w:tblStyle w:val="Reetkatablice"/>
        <w:tblW w:w="908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82"/>
        <w:gridCol w:w="2878"/>
        <w:gridCol w:w="1591"/>
        <w:gridCol w:w="2014"/>
        <w:gridCol w:w="1817"/>
      </w:tblGrid>
      <w:tr w:rsidR="002044A3" w:rsidRPr="002044A3" w14:paraId="5A0EB789" w14:textId="77777777" w:rsidTr="00027E94">
        <w:trPr>
          <w:trHeight w:val="689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F294899" w14:textId="77777777" w:rsidR="002044A3" w:rsidRPr="002044A3" w:rsidRDefault="002044A3" w:rsidP="002044A3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0" w:name="_Hlk152740636"/>
            <w:r w:rsidRPr="002044A3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DD2E262" w14:textId="77777777" w:rsidR="002044A3" w:rsidRPr="002044A3" w:rsidRDefault="002044A3" w:rsidP="002044A3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4A3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E43AA68" w14:textId="508F07FC" w:rsidR="002044A3" w:rsidRPr="002044A3" w:rsidRDefault="002044A3" w:rsidP="002044A3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4A3"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 w:rsidR="007030C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044A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4ED4BB3" w14:textId="77777777" w:rsidR="002044A3" w:rsidRPr="002044A3" w:rsidRDefault="002044A3" w:rsidP="002044A3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4A3">
              <w:rPr>
                <w:rFonts w:ascii="Times New Roman" w:hAnsi="Times New Roman" w:cs="Times New Roman"/>
                <w:b/>
                <w:sz w:val="24"/>
                <w:szCs w:val="24"/>
              </w:rPr>
              <w:t>Povećanje/smanjenje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E7DC581" w14:textId="52CF9BF5" w:rsidR="002044A3" w:rsidRPr="002044A3" w:rsidRDefault="002044A3" w:rsidP="002044A3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4A3">
              <w:rPr>
                <w:rFonts w:ascii="Times New Roman" w:hAnsi="Times New Roman" w:cs="Times New Roman"/>
                <w:b/>
                <w:sz w:val="24"/>
                <w:szCs w:val="24"/>
              </w:rPr>
              <w:t>Novi plan 202</w:t>
            </w:r>
            <w:r w:rsidR="007030CE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</w:tr>
      <w:tr w:rsidR="002044A3" w:rsidRPr="002044A3" w14:paraId="2C07BDBA" w14:textId="77777777" w:rsidTr="00027E94">
        <w:trPr>
          <w:trHeight w:val="67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DC2A" w14:textId="77777777" w:rsidR="002044A3" w:rsidRPr="002044A3" w:rsidRDefault="002044A3" w:rsidP="002044A3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4A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DF20" w14:textId="702A67A3" w:rsidR="002044A3" w:rsidRPr="002044A3" w:rsidRDefault="002044A3" w:rsidP="002044A3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Transparentnost proračuna Bjelovarsko-bilogorske županije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7404" w14:textId="3D004065" w:rsidR="002044A3" w:rsidRPr="002044A3" w:rsidRDefault="000A6E7C" w:rsidP="002044A3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7.100</w:t>
            </w:r>
            <w:r w:rsidR="00204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,00 </w:t>
            </w:r>
            <w:r w:rsidR="002044A3" w:rsidRPr="00204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€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94ED" w14:textId="18D8EA44" w:rsidR="002044A3" w:rsidRPr="002044A3" w:rsidRDefault="000A6E7C" w:rsidP="002044A3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  <w:r w:rsidR="002044A3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11" w:name="_Hlk183687844"/>
            <w:r w:rsidRPr="000A6E7C">
              <w:rPr>
                <w:rFonts w:ascii="Times New Roman" w:hAnsi="Times New Roman" w:cs="Times New Roman"/>
                <w:b/>
                <w:sz w:val="24"/>
                <w:szCs w:val="24"/>
              </w:rPr>
              <w:t>€</w:t>
            </w:r>
            <w:bookmarkEnd w:id="11"/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2FFC" w14:textId="7CE77D05" w:rsidR="002044A3" w:rsidRPr="002044A3" w:rsidRDefault="000A6E7C" w:rsidP="002044A3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7.300</w:t>
            </w:r>
            <w:r w:rsidR="002044A3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  <w:r w:rsidR="002044A3" w:rsidRPr="00204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€</w:t>
            </w:r>
          </w:p>
        </w:tc>
      </w:tr>
      <w:bookmarkEnd w:id="10"/>
    </w:tbl>
    <w:p w14:paraId="6B5738AE" w14:textId="77777777" w:rsidR="005D2175" w:rsidRDefault="005D2175" w:rsidP="0082227F">
      <w:pPr>
        <w:rPr>
          <w:rFonts w:ascii="Times New Roman" w:hAnsi="Times New Roman" w:cs="Times New Roman"/>
          <w:b/>
          <w:sz w:val="24"/>
          <w:szCs w:val="24"/>
        </w:rPr>
      </w:pPr>
    </w:p>
    <w:p w14:paraId="205B066D" w14:textId="77777777" w:rsidR="001F38CE" w:rsidRPr="001F38CE" w:rsidRDefault="001F38CE" w:rsidP="001F38C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8CE">
        <w:rPr>
          <w:rFonts w:ascii="Times New Roman" w:hAnsi="Times New Roman" w:cs="Times New Roman"/>
          <w:b/>
          <w:i/>
          <w:sz w:val="24"/>
          <w:szCs w:val="24"/>
        </w:rPr>
        <w:t>Glava: 11-2 Civilna zaštita</w:t>
      </w:r>
    </w:p>
    <w:p w14:paraId="5F123DBE" w14:textId="77777777" w:rsidR="001F38CE" w:rsidRPr="001F38CE" w:rsidRDefault="001F38CE" w:rsidP="001F38C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8CE"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59D77A10" w14:textId="77777777" w:rsidR="001F38CE" w:rsidRPr="001F38CE" w:rsidRDefault="001F38CE" w:rsidP="001F38CE">
      <w:pPr>
        <w:jc w:val="both"/>
        <w:rPr>
          <w:rFonts w:ascii="Times New Roman" w:hAnsi="Times New Roman" w:cs="Times New Roman"/>
          <w:sz w:val="24"/>
          <w:szCs w:val="24"/>
        </w:rPr>
      </w:pPr>
      <w:r w:rsidRPr="001F38CE">
        <w:rPr>
          <w:rFonts w:ascii="Times New Roman" w:hAnsi="Times New Roman" w:cs="Times New Roman"/>
          <w:sz w:val="24"/>
          <w:szCs w:val="24"/>
        </w:rPr>
        <w:t>Protupožarna zaštita i spašavanje</w:t>
      </w:r>
    </w:p>
    <w:p w14:paraId="653BABE0" w14:textId="7260AD1E" w:rsidR="001F38CE" w:rsidRPr="001F38CE" w:rsidRDefault="001F38CE" w:rsidP="00DA0D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8CE"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4C74AB78" w14:textId="3C0D4C7A" w:rsidR="00DA0DD0" w:rsidRDefault="00F70AEC" w:rsidP="00DA0DD0">
      <w:pPr>
        <w:jc w:val="both"/>
        <w:rPr>
          <w:rFonts w:ascii="Times New Roman" w:hAnsi="Times New Roman" w:cs="Times New Roman"/>
          <w:sz w:val="24"/>
          <w:szCs w:val="24"/>
        </w:rPr>
      </w:pPr>
      <w:r w:rsidRPr="00F70AEC">
        <w:rPr>
          <w:rFonts w:ascii="Times New Roman" w:hAnsi="Times New Roman" w:cs="Times New Roman"/>
          <w:sz w:val="24"/>
          <w:szCs w:val="24"/>
        </w:rPr>
        <w:t>Ovim programom osiguravaju se sredstva za potrebe funkcioniranja sustava civilne zaštite, prevencije i zaštite od požara te aktivnosti u provođenju aktivnosti Hrvatske gorske službe spašavanja.</w:t>
      </w:r>
    </w:p>
    <w:p w14:paraId="32E2F6E8" w14:textId="77777777" w:rsidR="00851FEE" w:rsidRDefault="00851FEE" w:rsidP="00851FEE">
      <w:pPr>
        <w:rPr>
          <w:rFonts w:ascii="Times New Roman" w:hAnsi="Times New Roman" w:cs="Times New Roman"/>
          <w:i/>
          <w:sz w:val="24"/>
          <w:szCs w:val="24"/>
        </w:rPr>
      </w:pPr>
      <w:r w:rsidRPr="00851FEE">
        <w:rPr>
          <w:rFonts w:ascii="Times New Roman" w:hAnsi="Times New Roman" w:cs="Times New Roman"/>
          <w:b/>
          <w:sz w:val="24"/>
          <w:szCs w:val="24"/>
        </w:rPr>
        <w:t>A000026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851FEE">
        <w:rPr>
          <w:rFonts w:ascii="Times New Roman" w:hAnsi="Times New Roman" w:cs="Times New Roman"/>
          <w:i/>
          <w:sz w:val="24"/>
          <w:szCs w:val="24"/>
        </w:rPr>
        <w:t>Civilna zaštita</w:t>
      </w:r>
    </w:p>
    <w:p w14:paraId="4826F3BA" w14:textId="6A0013C4" w:rsidR="00DE3F64" w:rsidRDefault="00935806" w:rsidP="00CB3778">
      <w:pPr>
        <w:jc w:val="both"/>
        <w:rPr>
          <w:rFonts w:ascii="Times New Roman" w:hAnsi="Times New Roman" w:cs="Times New Roman"/>
          <w:sz w:val="24"/>
          <w:szCs w:val="24"/>
        </w:rPr>
      </w:pPr>
      <w:r w:rsidRPr="00CB3778">
        <w:rPr>
          <w:rFonts w:ascii="Times New Roman" w:hAnsi="Times New Roman" w:cs="Times New Roman"/>
          <w:sz w:val="24"/>
          <w:szCs w:val="24"/>
        </w:rPr>
        <w:t>Civilna zaštita je sus</w:t>
      </w:r>
      <w:r w:rsidR="00CB3778" w:rsidRPr="00CB3778">
        <w:rPr>
          <w:rFonts w:ascii="Times New Roman" w:hAnsi="Times New Roman" w:cs="Times New Roman"/>
          <w:sz w:val="24"/>
          <w:szCs w:val="24"/>
        </w:rPr>
        <w:t>tav</w:t>
      </w:r>
      <w:r w:rsidR="00CB3778">
        <w:rPr>
          <w:rFonts w:ascii="Times New Roman" w:hAnsi="Times New Roman" w:cs="Times New Roman"/>
          <w:sz w:val="24"/>
          <w:szCs w:val="24"/>
        </w:rPr>
        <w:t xml:space="preserve"> organiziranja sudionika, operativnih snaga i građana za ostvarivanje zaštite i spašavanja ljudi, životinja, materijalnih i kulturnih dobara i okoliša u velikim nesrećama i katastrofama i otklanjanja posljedica terorizma i ratnih razaranja. Sukladno članku 72. </w:t>
      </w:r>
      <w:bookmarkStart w:id="12" w:name="_Hlk87596875"/>
      <w:r w:rsidR="00CB3778">
        <w:rPr>
          <w:rFonts w:ascii="Times New Roman" w:hAnsi="Times New Roman" w:cs="Times New Roman"/>
          <w:sz w:val="24"/>
          <w:szCs w:val="24"/>
        </w:rPr>
        <w:t>Zakona o sustavu civilne zaštite (</w:t>
      </w:r>
      <w:r w:rsidR="00CB3778" w:rsidRPr="001318FD">
        <w:rPr>
          <w:rFonts w:ascii="Times New Roman" w:hAnsi="Times New Roman" w:cs="Times New Roman"/>
          <w:sz w:val="24"/>
          <w:szCs w:val="24"/>
        </w:rPr>
        <w:t xml:space="preserve">NN </w:t>
      </w:r>
      <w:r w:rsidR="001318FD" w:rsidRPr="001318FD">
        <w:rPr>
          <w:rFonts w:ascii="Times New Roman" w:hAnsi="Times New Roman" w:cs="Times New Roman"/>
          <w:sz w:val="24"/>
          <w:szCs w:val="24"/>
        </w:rPr>
        <w:t> </w:t>
      </w:r>
      <w:hyperlink r:id="rId12" w:history="1">
        <w:r w:rsidR="001318FD" w:rsidRPr="001318FD">
          <w:rPr>
            <w:rFonts w:ascii="Times New Roman" w:hAnsi="Times New Roman" w:cs="Times New Roman"/>
            <w:sz w:val="24"/>
            <w:szCs w:val="24"/>
          </w:rPr>
          <w:t>82/15</w:t>
        </w:r>
      </w:hyperlink>
      <w:r w:rsidR="001318FD" w:rsidRPr="001318FD">
        <w:rPr>
          <w:rFonts w:ascii="Times New Roman" w:hAnsi="Times New Roman" w:cs="Times New Roman"/>
          <w:sz w:val="24"/>
          <w:szCs w:val="24"/>
        </w:rPr>
        <w:t>, </w:t>
      </w:r>
      <w:hyperlink r:id="rId13" w:history="1">
        <w:r w:rsidR="001318FD" w:rsidRPr="001318FD">
          <w:rPr>
            <w:rFonts w:ascii="Times New Roman" w:hAnsi="Times New Roman" w:cs="Times New Roman"/>
            <w:sz w:val="24"/>
            <w:szCs w:val="24"/>
          </w:rPr>
          <w:t>118/18</w:t>
        </w:r>
      </w:hyperlink>
      <w:r w:rsidR="001318FD" w:rsidRPr="001318FD">
        <w:rPr>
          <w:rFonts w:ascii="Times New Roman" w:hAnsi="Times New Roman" w:cs="Times New Roman"/>
          <w:sz w:val="24"/>
          <w:szCs w:val="24"/>
        </w:rPr>
        <w:t>, </w:t>
      </w:r>
      <w:hyperlink r:id="rId14" w:tgtFrame="_blank" w:history="1">
        <w:r w:rsidR="001318FD" w:rsidRPr="001318FD">
          <w:rPr>
            <w:rFonts w:ascii="Times New Roman" w:hAnsi="Times New Roman" w:cs="Times New Roman"/>
            <w:sz w:val="24"/>
            <w:szCs w:val="24"/>
          </w:rPr>
          <w:t>31/20</w:t>
        </w:r>
      </w:hyperlink>
      <w:r w:rsidR="001318FD" w:rsidRPr="001318FD">
        <w:rPr>
          <w:rFonts w:ascii="Times New Roman" w:hAnsi="Times New Roman" w:cs="Times New Roman"/>
          <w:sz w:val="24"/>
          <w:szCs w:val="24"/>
        </w:rPr>
        <w:t>, </w:t>
      </w:r>
      <w:hyperlink r:id="rId15" w:tgtFrame="_blank" w:history="1">
        <w:r w:rsidR="001318FD" w:rsidRPr="001318FD">
          <w:rPr>
            <w:rFonts w:ascii="Times New Roman" w:hAnsi="Times New Roman" w:cs="Times New Roman"/>
            <w:sz w:val="24"/>
            <w:szCs w:val="24"/>
          </w:rPr>
          <w:t>20/21</w:t>
        </w:r>
      </w:hyperlink>
      <w:r w:rsidR="008840E2">
        <w:rPr>
          <w:rFonts w:ascii="Times New Roman" w:hAnsi="Times New Roman" w:cs="Times New Roman"/>
          <w:sz w:val="24"/>
          <w:szCs w:val="24"/>
        </w:rPr>
        <w:t xml:space="preserve"> i 114/22</w:t>
      </w:r>
      <w:r w:rsidR="00CB3778">
        <w:rPr>
          <w:rFonts w:ascii="Times New Roman" w:hAnsi="Times New Roman" w:cs="Times New Roman"/>
          <w:sz w:val="24"/>
          <w:szCs w:val="24"/>
        </w:rPr>
        <w:t>)</w:t>
      </w:r>
      <w:bookmarkEnd w:id="12"/>
      <w:r w:rsidR="00CB3778">
        <w:rPr>
          <w:rFonts w:ascii="Times New Roman" w:hAnsi="Times New Roman" w:cs="Times New Roman"/>
          <w:sz w:val="24"/>
          <w:szCs w:val="24"/>
        </w:rPr>
        <w:t xml:space="preserve"> u proračunu jedinice lokalne i područne (regionalne) samouprave osiguravaju se financijska sredstva za pozivanje, raspoređivanje, popunu, opremanje, osposobljavanje, uvježbavanje, aktiviranje, mobiliziranje i djelovanje operativnih snaga sustava civilne zaštite sukladno smjernicama i planu razvoja sustava civilne zaštite jedinica lokalne i područne (regionalne) samouprave.</w:t>
      </w:r>
      <w:r w:rsidR="001C7298">
        <w:rPr>
          <w:rFonts w:ascii="Times New Roman" w:hAnsi="Times New Roman" w:cs="Times New Roman"/>
          <w:sz w:val="24"/>
          <w:szCs w:val="24"/>
        </w:rPr>
        <w:t xml:space="preserve"> Sredstva su </w:t>
      </w:r>
      <w:r w:rsidR="00E74E49">
        <w:rPr>
          <w:rFonts w:ascii="Times New Roman" w:hAnsi="Times New Roman" w:cs="Times New Roman"/>
          <w:sz w:val="24"/>
          <w:szCs w:val="24"/>
        </w:rPr>
        <w:t xml:space="preserve">umanjena zbog </w:t>
      </w:r>
      <w:r w:rsidR="00CC2030">
        <w:rPr>
          <w:rFonts w:ascii="Times New Roman" w:hAnsi="Times New Roman" w:cs="Times New Roman"/>
          <w:sz w:val="24"/>
          <w:szCs w:val="24"/>
        </w:rPr>
        <w:t>neiskoristivosti</w:t>
      </w:r>
      <w:r w:rsidR="001C7298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Reetkatablice"/>
        <w:tblW w:w="908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82"/>
        <w:gridCol w:w="2878"/>
        <w:gridCol w:w="1591"/>
        <w:gridCol w:w="2014"/>
        <w:gridCol w:w="1817"/>
      </w:tblGrid>
      <w:tr w:rsidR="001C7298" w:rsidRPr="001C7298" w14:paraId="0478C63E" w14:textId="77777777" w:rsidTr="00027E94">
        <w:trPr>
          <w:trHeight w:val="689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84BAB38" w14:textId="77777777" w:rsidR="001C7298" w:rsidRPr="001C7298" w:rsidRDefault="001C7298" w:rsidP="001C7298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298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9F4279C" w14:textId="77777777" w:rsidR="001C7298" w:rsidRPr="001C7298" w:rsidRDefault="001C7298" w:rsidP="001C7298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298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6A06238" w14:textId="7E421F89" w:rsidR="001C7298" w:rsidRPr="001C7298" w:rsidRDefault="001C7298" w:rsidP="001C7298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298"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 w:rsidR="001B368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C729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1E4A9F4" w14:textId="77777777" w:rsidR="001C7298" w:rsidRPr="001C7298" w:rsidRDefault="001C7298" w:rsidP="001C7298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298">
              <w:rPr>
                <w:rFonts w:ascii="Times New Roman" w:hAnsi="Times New Roman" w:cs="Times New Roman"/>
                <w:b/>
                <w:sz w:val="24"/>
                <w:szCs w:val="24"/>
              </w:rPr>
              <w:t>Povećanje/smanjenje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C58C48A" w14:textId="6DC3FC65" w:rsidR="001C7298" w:rsidRPr="001C7298" w:rsidRDefault="001C7298" w:rsidP="001C7298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298">
              <w:rPr>
                <w:rFonts w:ascii="Times New Roman" w:hAnsi="Times New Roman" w:cs="Times New Roman"/>
                <w:b/>
                <w:sz w:val="24"/>
                <w:szCs w:val="24"/>
              </w:rPr>
              <w:t>Novi plan 202</w:t>
            </w:r>
            <w:r w:rsidR="00E74E49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</w:tr>
      <w:tr w:rsidR="001C7298" w:rsidRPr="001C7298" w14:paraId="26CF88B9" w14:textId="77777777" w:rsidTr="00027E94">
        <w:trPr>
          <w:trHeight w:val="67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DF6A" w14:textId="77777777" w:rsidR="001C7298" w:rsidRPr="001C7298" w:rsidRDefault="001C7298" w:rsidP="001C7298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29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A367" w14:textId="2880BA29" w:rsidR="001C7298" w:rsidRPr="001C7298" w:rsidRDefault="001C7298" w:rsidP="001C7298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Civilna zaštita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5B3F" w14:textId="4AE6AE1D" w:rsidR="001C7298" w:rsidRPr="001C7298" w:rsidRDefault="001C7298" w:rsidP="001C7298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8.626,00</w:t>
            </w:r>
            <w:r w:rsidRPr="001C7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€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3589" w14:textId="4E92CA70" w:rsidR="001C7298" w:rsidRPr="001C7298" w:rsidRDefault="001C7298" w:rsidP="001C7298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29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CC63CA">
              <w:rPr>
                <w:rFonts w:ascii="Times New Roman" w:hAnsi="Times New Roman" w:cs="Times New Roman"/>
                <w:b/>
                <w:sz w:val="24"/>
                <w:szCs w:val="24"/>
              </w:rPr>
              <w:t>4.958</w:t>
            </w:r>
            <w:r w:rsidRPr="001C7298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€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4B4" w14:textId="7FD91F74" w:rsidR="001C7298" w:rsidRPr="001C7298" w:rsidRDefault="00E74E49" w:rsidP="001C7298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BE05A2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8,00</w:t>
            </w:r>
            <w:r w:rsidR="001C7298" w:rsidRPr="001C7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€</w:t>
            </w:r>
          </w:p>
        </w:tc>
      </w:tr>
    </w:tbl>
    <w:p w14:paraId="324562A5" w14:textId="165E7E70" w:rsidR="00DD1458" w:rsidRDefault="00DD1458" w:rsidP="00CB37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253D5E" w14:textId="200345CF" w:rsidR="00CC2030" w:rsidRDefault="00CC2030" w:rsidP="00CB37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000360 Županjski stožer civilne zaštite vezano uz COVID 19</w:t>
      </w:r>
    </w:p>
    <w:tbl>
      <w:tblPr>
        <w:tblStyle w:val="Reetkatablice"/>
        <w:tblW w:w="908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82"/>
        <w:gridCol w:w="2878"/>
        <w:gridCol w:w="1591"/>
        <w:gridCol w:w="2014"/>
        <w:gridCol w:w="1817"/>
      </w:tblGrid>
      <w:tr w:rsidR="00CC2030" w:rsidRPr="00CC2030" w14:paraId="1211FD2C" w14:textId="77777777" w:rsidTr="004B3409">
        <w:trPr>
          <w:trHeight w:val="689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F7DBCE6" w14:textId="77777777" w:rsidR="00CC2030" w:rsidRPr="00CC2030" w:rsidRDefault="00CC2030" w:rsidP="00CC2030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030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5C47049" w14:textId="77777777" w:rsidR="00CC2030" w:rsidRPr="00CC2030" w:rsidRDefault="00CC2030" w:rsidP="00CC2030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030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C148B38" w14:textId="77777777" w:rsidR="00CC2030" w:rsidRPr="00CC2030" w:rsidRDefault="00CC2030" w:rsidP="00CC2030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030">
              <w:rPr>
                <w:rFonts w:ascii="Times New Roman" w:hAnsi="Times New Roman" w:cs="Times New Roman"/>
                <w:b/>
                <w:sz w:val="24"/>
                <w:szCs w:val="24"/>
              </w:rPr>
              <w:t>Plan 2024.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B2DAFFE" w14:textId="77777777" w:rsidR="00CC2030" w:rsidRPr="00CC2030" w:rsidRDefault="00CC2030" w:rsidP="00CC2030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030">
              <w:rPr>
                <w:rFonts w:ascii="Times New Roman" w:hAnsi="Times New Roman" w:cs="Times New Roman"/>
                <w:b/>
                <w:sz w:val="24"/>
                <w:szCs w:val="24"/>
              </w:rPr>
              <w:t>Povećanje/smanjenje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2C59C82" w14:textId="77777777" w:rsidR="00CC2030" w:rsidRPr="00CC2030" w:rsidRDefault="00CC2030" w:rsidP="00CC2030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030">
              <w:rPr>
                <w:rFonts w:ascii="Times New Roman" w:hAnsi="Times New Roman" w:cs="Times New Roman"/>
                <w:b/>
                <w:sz w:val="24"/>
                <w:szCs w:val="24"/>
              </w:rPr>
              <w:t>Novi plan 2024.</w:t>
            </w:r>
          </w:p>
        </w:tc>
      </w:tr>
      <w:tr w:rsidR="00CC2030" w:rsidRPr="00CC2030" w14:paraId="2A10EAE0" w14:textId="77777777" w:rsidTr="004B3409">
        <w:trPr>
          <w:trHeight w:val="67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4192" w14:textId="77777777" w:rsidR="00CC2030" w:rsidRPr="00CC2030" w:rsidRDefault="00CC2030" w:rsidP="00CC2030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03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6DE9" w14:textId="5D25C0E9" w:rsidR="00CC2030" w:rsidRPr="00CC2030" w:rsidRDefault="00CC2030" w:rsidP="00CC2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030">
              <w:rPr>
                <w:rFonts w:ascii="Times New Roman" w:hAnsi="Times New Roman" w:cs="Times New Roman"/>
                <w:b/>
                <w:sz w:val="24"/>
                <w:szCs w:val="24"/>
              </w:rPr>
              <w:t>Županjski stožer civilne zaštite vezano uz COVID 19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3E63" w14:textId="62CBD2A7" w:rsidR="00CC2030" w:rsidRPr="00CC2030" w:rsidRDefault="00CC2030" w:rsidP="00CC2030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10.000,00</w:t>
            </w:r>
            <w:r w:rsidRPr="00CC20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€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4565" w14:textId="47598298" w:rsidR="00CC2030" w:rsidRPr="00CC2030" w:rsidRDefault="00CC2030" w:rsidP="00CC2030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03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10.000,00</w:t>
            </w:r>
            <w:r w:rsidRPr="00CC20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€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D69C" w14:textId="1F28D236" w:rsidR="00CC2030" w:rsidRPr="00CC2030" w:rsidRDefault="00CC2030" w:rsidP="00CC2030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CC20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€</w:t>
            </w:r>
          </w:p>
        </w:tc>
      </w:tr>
    </w:tbl>
    <w:p w14:paraId="3899D67D" w14:textId="7C151F94" w:rsidR="00CC2030" w:rsidRDefault="00CC2030" w:rsidP="00CB37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697949" w14:textId="7EE1D22D" w:rsidR="00CC2030" w:rsidRDefault="00CC2030" w:rsidP="00CB37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Sredstva su namijenjena isključivo za propisane mjere vezane uz COVID 19, kako je </w:t>
      </w:r>
      <w:proofErr w:type="spellStart"/>
      <w:r>
        <w:rPr>
          <w:rFonts w:ascii="Times New Roman" w:hAnsi="Times New Roman" w:cs="Times New Roman"/>
          <w:sz w:val="24"/>
          <w:szCs w:val="24"/>
        </w:rPr>
        <w:t>pandemija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završena sredstva su neiskorištena.</w:t>
      </w:r>
    </w:p>
    <w:p w14:paraId="7E6A29F9" w14:textId="1329DB21" w:rsidR="001F38CE" w:rsidRPr="001F38CE" w:rsidRDefault="001F38CE" w:rsidP="001F38C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8CE">
        <w:rPr>
          <w:rFonts w:ascii="Times New Roman" w:hAnsi="Times New Roman" w:cs="Times New Roman"/>
          <w:b/>
          <w:i/>
          <w:sz w:val="24"/>
          <w:szCs w:val="24"/>
        </w:rPr>
        <w:t>Glava: 11-</w:t>
      </w:r>
      <w:r>
        <w:rPr>
          <w:rFonts w:ascii="Times New Roman" w:hAnsi="Times New Roman" w:cs="Times New Roman"/>
          <w:b/>
          <w:i/>
          <w:sz w:val="24"/>
          <w:szCs w:val="24"/>
        </w:rPr>
        <w:t>4 Projekti</w:t>
      </w:r>
    </w:p>
    <w:p w14:paraId="49D92267" w14:textId="77777777" w:rsidR="001F38CE" w:rsidRPr="001F38CE" w:rsidRDefault="001F38CE" w:rsidP="001F38C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8CE"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2A09A774" w14:textId="3F4065A0" w:rsidR="001F38CE" w:rsidRPr="001F38CE" w:rsidRDefault="001F38CE" w:rsidP="001F38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Renovacija stare glazbene škole</w:t>
      </w:r>
    </w:p>
    <w:p w14:paraId="4F69E568" w14:textId="77777777" w:rsidR="001F38CE" w:rsidRPr="001F38CE" w:rsidRDefault="001F38CE" w:rsidP="001F38C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8CE"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0ED69627" w14:textId="1D3C2A5D" w:rsidR="00CC2030" w:rsidRDefault="001F38CE" w:rsidP="00CB37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Sredstva su namijenjena za renovaciju stare glazbene škole. </w:t>
      </w:r>
    </w:p>
    <w:p w14:paraId="2831F84B" w14:textId="17B075AC" w:rsidR="001F38CE" w:rsidRDefault="001F38CE" w:rsidP="00CB37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K000179 Renovacija stare glazbene škole</w:t>
      </w:r>
    </w:p>
    <w:tbl>
      <w:tblPr>
        <w:tblStyle w:val="Reetkatablice"/>
        <w:tblW w:w="908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82"/>
        <w:gridCol w:w="2878"/>
        <w:gridCol w:w="1591"/>
        <w:gridCol w:w="2014"/>
        <w:gridCol w:w="1817"/>
      </w:tblGrid>
      <w:tr w:rsidR="001F38CE" w:rsidRPr="001F38CE" w14:paraId="78DEB186" w14:textId="77777777" w:rsidTr="004B3409">
        <w:trPr>
          <w:trHeight w:val="689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9959AF6" w14:textId="77777777" w:rsidR="001F38CE" w:rsidRPr="001F38CE" w:rsidRDefault="001F38CE" w:rsidP="001F38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8CE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B66A6E2" w14:textId="77777777" w:rsidR="001F38CE" w:rsidRPr="001F38CE" w:rsidRDefault="001F38CE" w:rsidP="001F38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8CE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C1D0BF0" w14:textId="77777777" w:rsidR="001F38CE" w:rsidRPr="001F38CE" w:rsidRDefault="001F38CE" w:rsidP="001F38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8CE">
              <w:rPr>
                <w:rFonts w:ascii="Times New Roman" w:hAnsi="Times New Roman" w:cs="Times New Roman"/>
                <w:b/>
                <w:sz w:val="24"/>
                <w:szCs w:val="24"/>
              </w:rPr>
              <w:t>Plan 2024.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15FB5E0" w14:textId="77777777" w:rsidR="001F38CE" w:rsidRPr="001F38CE" w:rsidRDefault="001F38CE" w:rsidP="001F38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8CE">
              <w:rPr>
                <w:rFonts w:ascii="Times New Roman" w:hAnsi="Times New Roman" w:cs="Times New Roman"/>
                <w:b/>
                <w:sz w:val="24"/>
                <w:szCs w:val="24"/>
              </w:rPr>
              <w:t>Povećanje/smanjenje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FD13B59" w14:textId="77777777" w:rsidR="001F38CE" w:rsidRPr="001F38CE" w:rsidRDefault="001F38CE" w:rsidP="001F38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8CE">
              <w:rPr>
                <w:rFonts w:ascii="Times New Roman" w:hAnsi="Times New Roman" w:cs="Times New Roman"/>
                <w:b/>
                <w:sz w:val="24"/>
                <w:szCs w:val="24"/>
              </w:rPr>
              <w:t>Novi plan 2024.</w:t>
            </w:r>
          </w:p>
        </w:tc>
      </w:tr>
      <w:tr w:rsidR="001F38CE" w:rsidRPr="001F38CE" w14:paraId="6E3D10C0" w14:textId="77777777" w:rsidTr="004B3409">
        <w:trPr>
          <w:trHeight w:val="67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6CF9" w14:textId="77777777" w:rsidR="001F38CE" w:rsidRPr="001F38CE" w:rsidRDefault="001F38CE" w:rsidP="001F38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8C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59B5" w14:textId="5896F107" w:rsidR="001F38CE" w:rsidRPr="001F38CE" w:rsidRDefault="00682DF1" w:rsidP="001F38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DF1">
              <w:rPr>
                <w:rFonts w:ascii="Times New Roman" w:hAnsi="Times New Roman" w:cs="Times New Roman"/>
                <w:b/>
                <w:sz w:val="24"/>
                <w:szCs w:val="24"/>
              </w:rPr>
              <w:t>Renovacija stare glazbene škole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5903" w14:textId="4F0EFE7D" w:rsidR="001F38CE" w:rsidRPr="001F38CE" w:rsidRDefault="00682DF1" w:rsidP="00682DF1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78.327,00</w:t>
            </w:r>
            <w:r w:rsidR="001F38CE" w:rsidRPr="001F38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€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7CEA" w14:textId="0F7DA892" w:rsidR="001F38CE" w:rsidRPr="001F38CE" w:rsidRDefault="00682DF1" w:rsidP="00682DF1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-78.327,00</w:t>
            </w:r>
            <w:r w:rsidR="001F38CE" w:rsidRPr="001F38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€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F904" w14:textId="77777777" w:rsidR="001F38CE" w:rsidRPr="001F38CE" w:rsidRDefault="001F38CE" w:rsidP="00682DF1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8CE">
              <w:rPr>
                <w:rFonts w:ascii="Times New Roman" w:hAnsi="Times New Roman" w:cs="Times New Roman"/>
                <w:b/>
                <w:sz w:val="24"/>
                <w:szCs w:val="24"/>
              </w:rPr>
              <w:t>0 €</w:t>
            </w:r>
          </w:p>
        </w:tc>
      </w:tr>
    </w:tbl>
    <w:p w14:paraId="679EFE7B" w14:textId="62B8A8F3" w:rsidR="001F38CE" w:rsidRDefault="001F38CE" w:rsidP="00CB37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367028" w14:textId="07AE98E5" w:rsidR="00682DF1" w:rsidRDefault="00682DF1" w:rsidP="00CB37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Sredstva nisu iskorištena zbog potrebe izrade projektno tehničke dokumentacije.</w:t>
      </w:r>
    </w:p>
    <w:p w14:paraId="2780964C" w14:textId="77777777" w:rsidR="001F38CE" w:rsidRDefault="001F38CE" w:rsidP="00CB3778">
      <w:pPr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16E12E1D" w14:textId="77777777" w:rsidR="00856A94" w:rsidRDefault="00856A94" w:rsidP="00C85A05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14:paraId="623FC028" w14:textId="7C6DAF0B" w:rsidR="002F3D3A" w:rsidRDefault="002F3D3A" w:rsidP="00C85A05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2F3D3A">
        <w:rPr>
          <w:rFonts w:ascii="Times New Roman" w:hAnsi="Times New Roman" w:cs="Times New Roman"/>
          <w:b/>
          <w:sz w:val="24"/>
          <w:szCs w:val="24"/>
        </w:rPr>
        <w:t>PROČELNI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2F3D3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SLUŽBE UREDA</w:t>
      </w:r>
    </w:p>
    <w:p w14:paraId="42BBADA6" w14:textId="57B2BE6A" w:rsidR="00853519" w:rsidRDefault="002F3D3A" w:rsidP="008535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ŽUPANA</w:t>
      </w:r>
    </w:p>
    <w:p w14:paraId="3501A175" w14:textId="77777777" w:rsidR="00853519" w:rsidRDefault="00853519" w:rsidP="008535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9BCB6A" w14:textId="2C1E8529" w:rsidR="002F3D3A" w:rsidRPr="002F3D3A" w:rsidRDefault="00853519" w:rsidP="0085351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="004E3223">
        <w:rPr>
          <w:rFonts w:ascii="Times New Roman" w:hAnsi="Times New Roman" w:cs="Times New Roman"/>
          <w:b/>
          <w:bCs/>
          <w:sz w:val="24"/>
          <w:szCs w:val="24"/>
        </w:rPr>
        <w:t>Martina Posavac Ćurić</w:t>
      </w:r>
    </w:p>
    <w:p w14:paraId="65D7670A" w14:textId="77777777" w:rsidR="002F3D3A" w:rsidRPr="00CB3778" w:rsidRDefault="002F3D3A" w:rsidP="002F3D3A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2F3D3A" w:rsidRPr="00CB3778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9944B" w14:textId="77777777" w:rsidR="00B812E6" w:rsidRDefault="00B812E6" w:rsidP="00686FAA">
      <w:pPr>
        <w:spacing w:after="0" w:line="240" w:lineRule="auto"/>
      </w:pPr>
      <w:r>
        <w:separator/>
      </w:r>
    </w:p>
  </w:endnote>
  <w:endnote w:type="continuationSeparator" w:id="0">
    <w:p w14:paraId="630A8A98" w14:textId="77777777" w:rsidR="00B812E6" w:rsidRDefault="00B812E6" w:rsidP="00686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9524492"/>
      <w:docPartObj>
        <w:docPartGallery w:val="Page Numbers (Bottom of Page)"/>
        <w:docPartUnique/>
      </w:docPartObj>
    </w:sdtPr>
    <w:sdtEndPr/>
    <w:sdtContent>
      <w:p w14:paraId="2966DD3C" w14:textId="77777777" w:rsidR="00861331" w:rsidRPr="00E46AED" w:rsidRDefault="00B812E6" w:rsidP="00E46AED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CRO_Century_Schoolbk-Normal" w:eastAsia="Times New Roman" w:hAnsi="CRO_Century_Schoolbk-Normal" w:cs="Times New Roman"/>
            <w:color w:val="808080" w:themeColor="background1" w:themeShade="80"/>
            <w:szCs w:val="20"/>
            <w:u w:val="single"/>
            <w:lang w:val="en-GB" w:eastAsia="hr-HR"/>
          </w:rPr>
        </w:pPr>
        <w:hyperlink r:id="rId1" w:history="1">
          <w:r w:rsidR="00861331" w:rsidRPr="00E46AED">
            <w:rPr>
              <w:rFonts w:ascii="CRO_Century_Schoolbk-Normal" w:eastAsia="Times New Roman" w:hAnsi="CRO_Century_Schoolbk-Normal" w:cs="Times New Roman"/>
              <w:color w:val="808080" w:themeColor="background1" w:themeShade="80"/>
              <w:sz w:val="20"/>
              <w:szCs w:val="20"/>
              <w:u w:val="single"/>
              <w:lang w:val="en-GB" w:eastAsia="hr-HR"/>
            </w:rPr>
            <w:t>Bjelovarsko-bilogorska</w:t>
          </w:r>
        </w:hyperlink>
        <w:r w:rsidR="00861331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Cs w:val="20"/>
            <w:u w:val="single"/>
            <w:lang w:val="en-GB" w:eastAsia="hr-HR"/>
          </w:rPr>
          <w:t xml:space="preserve"> </w:t>
        </w:r>
        <w:proofErr w:type="spellStart"/>
        <w:r w:rsidR="00861331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Cs w:val="20"/>
            <w:u w:val="single"/>
            <w:lang w:val="en-GB" w:eastAsia="hr-HR"/>
          </w:rPr>
          <w:t>županija</w:t>
        </w:r>
        <w:proofErr w:type="spellEnd"/>
        <w:r w:rsidR="00861331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Cs w:val="20"/>
            <w:u w:val="single"/>
            <w:lang w:val="en-GB" w:eastAsia="hr-HR"/>
          </w:rPr>
          <w:t xml:space="preserve">, </w:t>
        </w:r>
        <w:proofErr w:type="spellStart"/>
        <w:r w:rsidR="00861331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 w:val="20"/>
            <w:szCs w:val="20"/>
            <w:u w:val="single"/>
            <w:lang w:val="en-GB" w:eastAsia="hr-HR"/>
          </w:rPr>
          <w:t>Dr.</w:t>
        </w:r>
        <w:proofErr w:type="spellEnd"/>
        <w:r w:rsidR="00861331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 w:val="20"/>
            <w:szCs w:val="20"/>
            <w:u w:val="single"/>
            <w:lang w:val="en-GB" w:eastAsia="hr-HR"/>
          </w:rPr>
          <w:t xml:space="preserve"> Ante </w:t>
        </w:r>
        <w:proofErr w:type="spellStart"/>
        <w:r w:rsidR="00861331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 w:val="20"/>
            <w:szCs w:val="20"/>
            <w:u w:val="single"/>
            <w:lang w:val="en-GB" w:eastAsia="hr-HR"/>
          </w:rPr>
          <w:t>Starčevića</w:t>
        </w:r>
        <w:proofErr w:type="spellEnd"/>
        <w:r w:rsidR="00861331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 w:val="20"/>
            <w:szCs w:val="20"/>
            <w:u w:val="single"/>
            <w:lang w:val="en-GB" w:eastAsia="hr-HR"/>
          </w:rPr>
          <w:t xml:space="preserve"> 8, </w:t>
        </w:r>
        <w:proofErr w:type="spellStart"/>
        <w:r w:rsidR="00861331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 w:val="20"/>
            <w:szCs w:val="20"/>
            <w:u w:val="single"/>
            <w:lang w:val="en-GB" w:eastAsia="hr-HR"/>
          </w:rPr>
          <w:t>Bjelovar</w:t>
        </w:r>
        <w:proofErr w:type="spellEnd"/>
        <w:r w:rsidR="00861331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 w:val="20"/>
            <w:szCs w:val="20"/>
            <w:u w:val="single"/>
            <w:lang w:val="en-GB" w:eastAsia="hr-HR"/>
          </w:rPr>
          <w:t>, www.bbz.hr</w:t>
        </w:r>
      </w:p>
      <w:p w14:paraId="6A421F36" w14:textId="77777777" w:rsidR="00861331" w:rsidRPr="00E46AED" w:rsidRDefault="00861331" w:rsidP="00E46AED">
        <w:pPr>
          <w:tabs>
            <w:tab w:val="center" w:pos="4536"/>
            <w:tab w:val="right" w:pos="9072"/>
          </w:tabs>
          <w:spacing w:after="0" w:line="240" w:lineRule="auto"/>
          <w:jc w:val="right"/>
        </w:pPr>
        <w:r w:rsidRPr="00E46AED">
          <w:rPr>
            <w:noProof/>
          </w:rPr>
          <w:drawing>
            <wp:anchor distT="0" distB="0" distL="114300" distR="114300" simplePos="0" relativeHeight="251661312" behindDoc="0" locked="0" layoutInCell="1" allowOverlap="1" wp14:anchorId="2B628CD6" wp14:editId="7EC1C88D">
              <wp:simplePos x="0" y="0"/>
              <wp:positionH relativeFrom="margin">
                <wp:align>center</wp:align>
              </wp:positionH>
              <wp:positionV relativeFrom="margin">
                <wp:posOffset>9020175</wp:posOffset>
              </wp:positionV>
              <wp:extent cx="971550" cy="537845"/>
              <wp:effectExtent l="0" t="0" r="0" b="0"/>
              <wp:wrapNone/>
              <wp:docPr id="7" name="Picture 7" descr="C:\Users\User\AppData\Local\Temp\Rar$DRa0.303\CroCert-IQNet-9001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C:\Users\User\AppData\Local\Temp\Rar$DRa0.303\CroCert-IQNet-9001.jpg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71550" cy="537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E46AED">
          <w:fldChar w:fldCharType="begin"/>
        </w:r>
        <w:r w:rsidRPr="00E46AED">
          <w:instrText>PAGE   \* MERGEFORMAT</w:instrText>
        </w:r>
        <w:r w:rsidRPr="00E46AED">
          <w:fldChar w:fldCharType="separate"/>
        </w:r>
        <w:r w:rsidRPr="00E46AED">
          <w:t>1</w:t>
        </w:r>
        <w:r w:rsidRPr="00E46AED">
          <w:fldChar w:fldCharType="end"/>
        </w:r>
      </w:p>
    </w:sdtContent>
  </w:sdt>
  <w:p w14:paraId="05B44159" w14:textId="77777777" w:rsidR="00861331" w:rsidRDefault="00861331" w:rsidP="00E46AED">
    <w:pPr>
      <w:pStyle w:val="Podnoje"/>
      <w:jc w:val="center"/>
    </w:pPr>
    <w:r w:rsidRPr="00A65000">
      <w:rPr>
        <w:noProof/>
      </w:rPr>
      <w:t xml:space="preserve"> </w:t>
    </w:r>
    <w:r w:rsidRPr="00A65000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B37CF1E" wp14:editId="5711A284">
              <wp:simplePos x="0" y="0"/>
              <wp:positionH relativeFrom="page">
                <wp:align>left</wp:align>
              </wp:positionH>
              <wp:positionV relativeFrom="paragraph">
                <wp:posOffset>6985</wp:posOffset>
              </wp:positionV>
              <wp:extent cx="7524750" cy="27622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947C17" w14:textId="77777777" w:rsidR="00861331" w:rsidRPr="00A65000" w:rsidRDefault="00861331" w:rsidP="00686FAA">
                          <w:pPr>
                            <w:pStyle w:val="Podnoje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37CF1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.55pt;width:592.5pt;height:21.7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" stroked="f">
              <v:textbox>
                <w:txbxContent>
                  <w:p w14:paraId="5A947C17" w14:textId="77777777" w:rsidR="00861331" w:rsidRPr="00A65000" w:rsidRDefault="00861331" w:rsidP="00686FAA">
                    <w:pPr>
                      <w:pStyle w:val="Podnoje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0F5E" w14:textId="77777777" w:rsidR="00B812E6" w:rsidRDefault="00B812E6" w:rsidP="00686FAA">
      <w:pPr>
        <w:spacing w:after="0" w:line="240" w:lineRule="auto"/>
      </w:pPr>
      <w:r>
        <w:separator/>
      </w:r>
    </w:p>
  </w:footnote>
  <w:footnote w:type="continuationSeparator" w:id="0">
    <w:p w14:paraId="770E3EC3" w14:textId="77777777" w:rsidR="00B812E6" w:rsidRDefault="00B812E6" w:rsidP="00686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327187"/>
    <w:multiLevelType w:val="hybridMultilevel"/>
    <w:tmpl w:val="4EE665C4"/>
    <w:lvl w:ilvl="0" w:tplc="0AA4857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4E"/>
    <w:rsid w:val="000021C1"/>
    <w:rsid w:val="000117B2"/>
    <w:rsid w:val="00020314"/>
    <w:rsid w:val="000316A6"/>
    <w:rsid w:val="00051AE7"/>
    <w:rsid w:val="00051B46"/>
    <w:rsid w:val="00073CCB"/>
    <w:rsid w:val="00081381"/>
    <w:rsid w:val="00084BA8"/>
    <w:rsid w:val="000874B5"/>
    <w:rsid w:val="000A6E7C"/>
    <w:rsid w:val="000A784E"/>
    <w:rsid w:val="000B0810"/>
    <w:rsid w:val="000B4BBB"/>
    <w:rsid w:val="000B666E"/>
    <w:rsid w:val="000B78A5"/>
    <w:rsid w:val="000C7CF9"/>
    <w:rsid w:val="000E0151"/>
    <w:rsid w:val="000E1009"/>
    <w:rsid w:val="000F7D89"/>
    <w:rsid w:val="00101149"/>
    <w:rsid w:val="00110EA4"/>
    <w:rsid w:val="00115AFA"/>
    <w:rsid w:val="00124A50"/>
    <w:rsid w:val="001318FD"/>
    <w:rsid w:val="00155205"/>
    <w:rsid w:val="001562BC"/>
    <w:rsid w:val="00160930"/>
    <w:rsid w:val="00177CE5"/>
    <w:rsid w:val="00180B31"/>
    <w:rsid w:val="0019348D"/>
    <w:rsid w:val="001A5394"/>
    <w:rsid w:val="001A5946"/>
    <w:rsid w:val="001B0B21"/>
    <w:rsid w:val="001B3689"/>
    <w:rsid w:val="001B3B67"/>
    <w:rsid w:val="001C7298"/>
    <w:rsid w:val="001D3D12"/>
    <w:rsid w:val="001F3674"/>
    <w:rsid w:val="001F38CE"/>
    <w:rsid w:val="001F58C2"/>
    <w:rsid w:val="001F6B8D"/>
    <w:rsid w:val="001F7887"/>
    <w:rsid w:val="00201539"/>
    <w:rsid w:val="002044A3"/>
    <w:rsid w:val="00220C26"/>
    <w:rsid w:val="00227668"/>
    <w:rsid w:val="00231DF8"/>
    <w:rsid w:val="0023366D"/>
    <w:rsid w:val="00240785"/>
    <w:rsid w:val="00244A19"/>
    <w:rsid w:val="00253871"/>
    <w:rsid w:val="00263425"/>
    <w:rsid w:val="00270EB9"/>
    <w:rsid w:val="0027142C"/>
    <w:rsid w:val="00275627"/>
    <w:rsid w:val="00276D4C"/>
    <w:rsid w:val="00297F4F"/>
    <w:rsid w:val="002A108F"/>
    <w:rsid w:val="002B6F1F"/>
    <w:rsid w:val="002C068D"/>
    <w:rsid w:val="002C47C5"/>
    <w:rsid w:val="002D5C70"/>
    <w:rsid w:val="002E07D8"/>
    <w:rsid w:val="002F0CD9"/>
    <w:rsid w:val="002F3332"/>
    <w:rsid w:val="002F3D3A"/>
    <w:rsid w:val="00314275"/>
    <w:rsid w:val="00325CA0"/>
    <w:rsid w:val="0033559B"/>
    <w:rsid w:val="003408FD"/>
    <w:rsid w:val="00351499"/>
    <w:rsid w:val="00352E18"/>
    <w:rsid w:val="00360919"/>
    <w:rsid w:val="00365047"/>
    <w:rsid w:val="0037353C"/>
    <w:rsid w:val="003757BF"/>
    <w:rsid w:val="00381229"/>
    <w:rsid w:val="00392680"/>
    <w:rsid w:val="00395D1B"/>
    <w:rsid w:val="00397ACB"/>
    <w:rsid w:val="003B0D2E"/>
    <w:rsid w:val="003B5868"/>
    <w:rsid w:val="003D19B9"/>
    <w:rsid w:val="003E1901"/>
    <w:rsid w:val="003E4647"/>
    <w:rsid w:val="00412206"/>
    <w:rsid w:val="0041633A"/>
    <w:rsid w:val="00416CD1"/>
    <w:rsid w:val="0042282A"/>
    <w:rsid w:val="00425B8C"/>
    <w:rsid w:val="00441908"/>
    <w:rsid w:val="00456BE1"/>
    <w:rsid w:val="00465AE8"/>
    <w:rsid w:val="004667F3"/>
    <w:rsid w:val="00477755"/>
    <w:rsid w:val="004851AE"/>
    <w:rsid w:val="00486BAF"/>
    <w:rsid w:val="004901FF"/>
    <w:rsid w:val="004B294C"/>
    <w:rsid w:val="004C3614"/>
    <w:rsid w:val="004C7194"/>
    <w:rsid w:val="004D1BC9"/>
    <w:rsid w:val="004D265D"/>
    <w:rsid w:val="004D7CCC"/>
    <w:rsid w:val="004E3223"/>
    <w:rsid w:val="004E4BF6"/>
    <w:rsid w:val="004F2A3B"/>
    <w:rsid w:val="004F2AF2"/>
    <w:rsid w:val="005019CA"/>
    <w:rsid w:val="00503096"/>
    <w:rsid w:val="005047F2"/>
    <w:rsid w:val="00512C73"/>
    <w:rsid w:val="00514525"/>
    <w:rsid w:val="00516374"/>
    <w:rsid w:val="00530B93"/>
    <w:rsid w:val="005415F7"/>
    <w:rsid w:val="00551E1C"/>
    <w:rsid w:val="005529C6"/>
    <w:rsid w:val="00582CEE"/>
    <w:rsid w:val="005B330E"/>
    <w:rsid w:val="005D2175"/>
    <w:rsid w:val="005D4D18"/>
    <w:rsid w:val="005D6C6F"/>
    <w:rsid w:val="005D7121"/>
    <w:rsid w:val="005E2C6D"/>
    <w:rsid w:val="005E4BC1"/>
    <w:rsid w:val="005E7DFC"/>
    <w:rsid w:val="00604F4D"/>
    <w:rsid w:val="00616A0C"/>
    <w:rsid w:val="00630C69"/>
    <w:rsid w:val="0063465D"/>
    <w:rsid w:val="00646B00"/>
    <w:rsid w:val="00647BC9"/>
    <w:rsid w:val="00647ED0"/>
    <w:rsid w:val="006538A6"/>
    <w:rsid w:val="00653A22"/>
    <w:rsid w:val="00660D6F"/>
    <w:rsid w:val="00661CA1"/>
    <w:rsid w:val="00661DB3"/>
    <w:rsid w:val="00675E0D"/>
    <w:rsid w:val="00682DF1"/>
    <w:rsid w:val="00686FAA"/>
    <w:rsid w:val="006929FB"/>
    <w:rsid w:val="00696CA2"/>
    <w:rsid w:val="006B2D9D"/>
    <w:rsid w:val="006C2539"/>
    <w:rsid w:val="006D20F7"/>
    <w:rsid w:val="006D66E8"/>
    <w:rsid w:val="006E1F95"/>
    <w:rsid w:val="006E7842"/>
    <w:rsid w:val="007030CE"/>
    <w:rsid w:val="00707BE5"/>
    <w:rsid w:val="007129CE"/>
    <w:rsid w:val="007168EA"/>
    <w:rsid w:val="00735D97"/>
    <w:rsid w:val="007427D1"/>
    <w:rsid w:val="00751EA2"/>
    <w:rsid w:val="00753015"/>
    <w:rsid w:val="007578F9"/>
    <w:rsid w:val="0077095F"/>
    <w:rsid w:val="00782517"/>
    <w:rsid w:val="007A214B"/>
    <w:rsid w:val="007A7803"/>
    <w:rsid w:val="007B0615"/>
    <w:rsid w:val="007B4ABB"/>
    <w:rsid w:val="007C1E52"/>
    <w:rsid w:val="007C231D"/>
    <w:rsid w:val="007D1E32"/>
    <w:rsid w:val="007F1D23"/>
    <w:rsid w:val="00800DBE"/>
    <w:rsid w:val="00801D33"/>
    <w:rsid w:val="00803BF5"/>
    <w:rsid w:val="00816158"/>
    <w:rsid w:val="0082227F"/>
    <w:rsid w:val="00822478"/>
    <w:rsid w:val="0083273E"/>
    <w:rsid w:val="00851FEE"/>
    <w:rsid w:val="00853519"/>
    <w:rsid w:val="00853EEF"/>
    <w:rsid w:val="00856417"/>
    <w:rsid w:val="00856A05"/>
    <w:rsid w:val="00856A94"/>
    <w:rsid w:val="00861331"/>
    <w:rsid w:val="00863260"/>
    <w:rsid w:val="00866EFC"/>
    <w:rsid w:val="00867328"/>
    <w:rsid w:val="00872BEA"/>
    <w:rsid w:val="008840E2"/>
    <w:rsid w:val="00886FE9"/>
    <w:rsid w:val="0088725E"/>
    <w:rsid w:val="00892E04"/>
    <w:rsid w:val="00895E3B"/>
    <w:rsid w:val="00896178"/>
    <w:rsid w:val="008A15D1"/>
    <w:rsid w:val="008A67E2"/>
    <w:rsid w:val="008B4906"/>
    <w:rsid w:val="008C0A50"/>
    <w:rsid w:val="008C1C58"/>
    <w:rsid w:val="008C1E21"/>
    <w:rsid w:val="008C5153"/>
    <w:rsid w:val="008D38E2"/>
    <w:rsid w:val="008E4065"/>
    <w:rsid w:val="00932B68"/>
    <w:rsid w:val="00935806"/>
    <w:rsid w:val="00940B58"/>
    <w:rsid w:val="0097413B"/>
    <w:rsid w:val="00977AAF"/>
    <w:rsid w:val="009910E3"/>
    <w:rsid w:val="009A3418"/>
    <w:rsid w:val="009B2199"/>
    <w:rsid w:val="009B27C8"/>
    <w:rsid w:val="009B6D7E"/>
    <w:rsid w:val="009C11DB"/>
    <w:rsid w:val="009C32B3"/>
    <w:rsid w:val="009C5EE6"/>
    <w:rsid w:val="009E0041"/>
    <w:rsid w:val="009F3D19"/>
    <w:rsid w:val="00A05342"/>
    <w:rsid w:val="00A05CF3"/>
    <w:rsid w:val="00A069DB"/>
    <w:rsid w:val="00A1110F"/>
    <w:rsid w:val="00A1495F"/>
    <w:rsid w:val="00A37166"/>
    <w:rsid w:val="00A60E75"/>
    <w:rsid w:val="00A64F86"/>
    <w:rsid w:val="00A73D16"/>
    <w:rsid w:val="00A75A97"/>
    <w:rsid w:val="00A760D9"/>
    <w:rsid w:val="00A80DBC"/>
    <w:rsid w:val="00A91562"/>
    <w:rsid w:val="00A91DF1"/>
    <w:rsid w:val="00A92C97"/>
    <w:rsid w:val="00A97895"/>
    <w:rsid w:val="00AA5857"/>
    <w:rsid w:val="00AA796D"/>
    <w:rsid w:val="00AC2BBE"/>
    <w:rsid w:val="00AD604E"/>
    <w:rsid w:val="00AD7F68"/>
    <w:rsid w:val="00AE5C0E"/>
    <w:rsid w:val="00AF249D"/>
    <w:rsid w:val="00AF5CA7"/>
    <w:rsid w:val="00B12DC1"/>
    <w:rsid w:val="00B227DB"/>
    <w:rsid w:val="00B23DC1"/>
    <w:rsid w:val="00B27E77"/>
    <w:rsid w:val="00B27FD1"/>
    <w:rsid w:val="00B31981"/>
    <w:rsid w:val="00B41159"/>
    <w:rsid w:val="00B412A0"/>
    <w:rsid w:val="00B47B6E"/>
    <w:rsid w:val="00B63A99"/>
    <w:rsid w:val="00B6605F"/>
    <w:rsid w:val="00B811BE"/>
    <w:rsid w:val="00B812E6"/>
    <w:rsid w:val="00B929B6"/>
    <w:rsid w:val="00B9405C"/>
    <w:rsid w:val="00BA5372"/>
    <w:rsid w:val="00BA655B"/>
    <w:rsid w:val="00BB5942"/>
    <w:rsid w:val="00BB6108"/>
    <w:rsid w:val="00BC29C0"/>
    <w:rsid w:val="00BD5984"/>
    <w:rsid w:val="00BE05A2"/>
    <w:rsid w:val="00C06003"/>
    <w:rsid w:val="00C10A9D"/>
    <w:rsid w:val="00C251BC"/>
    <w:rsid w:val="00C36700"/>
    <w:rsid w:val="00C50818"/>
    <w:rsid w:val="00C516C9"/>
    <w:rsid w:val="00C51873"/>
    <w:rsid w:val="00C540D0"/>
    <w:rsid w:val="00C73617"/>
    <w:rsid w:val="00C80FAB"/>
    <w:rsid w:val="00C81486"/>
    <w:rsid w:val="00C831DA"/>
    <w:rsid w:val="00C85A05"/>
    <w:rsid w:val="00C93636"/>
    <w:rsid w:val="00C94F79"/>
    <w:rsid w:val="00C95016"/>
    <w:rsid w:val="00C965E8"/>
    <w:rsid w:val="00C96D05"/>
    <w:rsid w:val="00CA2318"/>
    <w:rsid w:val="00CA2EAE"/>
    <w:rsid w:val="00CA3F74"/>
    <w:rsid w:val="00CA4636"/>
    <w:rsid w:val="00CA6169"/>
    <w:rsid w:val="00CB3778"/>
    <w:rsid w:val="00CC0FB9"/>
    <w:rsid w:val="00CC2030"/>
    <w:rsid w:val="00CC63CA"/>
    <w:rsid w:val="00CD4CBB"/>
    <w:rsid w:val="00CD4DD4"/>
    <w:rsid w:val="00CE13E7"/>
    <w:rsid w:val="00D11C37"/>
    <w:rsid w:val="00D16D4C"/>
    <w:rsid w:val="00D17D32"/>
    <w:rsid w:val="00D27E17"/>
    <w:rsid w:val="00D34723"/>
    <w:rsid w:val="00D4133C"/>
    <w:rsid w:val="00D43186"/>
    <w:rsid w:val="00D4346B"/>
    <w:rsid w:val="00D44B41"/>
    <w:rsid w:val="00D5441A"/>
    <w:rsid w:val="00D5682A"/>
    <w:rsid w:val="00D57833"/>
    <w:rsid w:val="00D60136"/>
    <w:rsid w:val="00D65402"/>
    <w:rsid w:val="00D74974"/>
    <w:rsid w:val="00D7524F"/>
    <w:rsid w:val="00D777E6"/>
    <w:rsid w:val="00D839A8"/>
    <w:rsid w:val="00D90F23"/>
    <w:rsid w:val="00D92E03"/>
    <w:rsid w:val="00D9394C"/>
    <w:rsid w:val="00D94DCD"/>
    <w:rsid w:val="00D95074"/>
    <w:rsid w:val="00DA0DD0"/>
    <w:rsid w:val="00DC24F4"/>
    <w:rsid w:val="00DD10DB"/>
    <w:rsid w:val="00DD1458"/>
    <w:rsid w:val="00DE3F64"/>
    <w:rsid w:val="00DF7BC8"/>
    <w:rsid w:val="00E00843"/>
    <w:rsid w:val="00E27779"/>
    <w:rsid w:val="00E352E3"/>
    <w:rsid w:val="00E46AED"/>
    <w:rsid w:val="00E661EE"/>
    <w:rsid w:val="00E670B9"/>
    <w:rsid w:val="00E730CB"/>
    <w:rsid w:val="00E74E49"/>
    <w:rsid w:val="00E81F96"/>
    <w:rsid w:val="00E8385D"/>
    <w:rsid w:val="00E9487B"/>
    <w:rsid w:val="00EA230E"/>
    <w:rsid w:val="00EB0426"/>
    <w:rsid w:val="00EB13A6"/>
    <w:rsid w:val="00EB1D22"/>
    <w:rsid w:val="00ED162F"/>
    <w:rsid w:val="00ED24BC"/>
    <w:rsid w:val="00EE0919"/>
    <w:rsid w:val="00EE13F4"/>
    <w:rsid w:val="00EE2D49"/>
    <w:rsid w:val="00EE4D5F"/>
    <w:rsid w:val="00EF1EBC"/>
    <w:rsid w:val="00EF3C74"/>
    <w:rsid w:val="00F05559"/>
    <w:rsid w:val="00F24697"/>
    <w:rsid w:val="00F24AEF"/>
    <w:rsid w:val="00F30D95"/>
    <w:rsid w:val="00F33A6D"/>
    <w:rsid w:val="00F3424C"/>
    <w:rsid w:val="00F4129F"/>
    <w:rsid w:val="00F455BA"/>
    <w:rsid w:val="00F556DE"/>
    <w:rsid w:val="00F60339"/>
    <w:rsid w:val="00F62B3B"/>
    <w:rsid w:val="00F6554B"/>
    <w:rsid w:val="00F70AEC"/>
    <w:rsid w:val="00F7280F"/>
    <w:rsid w:val="00F872F7"/>
    <w:rsid w:val="00F91CBD"/>
    <w:rsid w:val="00F941F9"/>
    <w:rsid w:val="00F946E5"/>
    <w:rsid w:val="00FA06BB"/>
    <w:rsid w:val="00FA38DB"/>
    <w:rsid w:val="00FA41FB"/>
    <w:rsid w:val="00FA786D"/>
    <w:rsid w:val="00FD4C1E"/>
    <w:rsid w:val="00FD5BC5"/>
    <w:rsid w:val="00FE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BF69E7"/>
  <w15:chartTrackingRefBased/>
  <w15:docId w15:val="{C2E0FC19-DACF-4424-8AAC-22AFF778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366D"/>
  </w:style>
  <w:style w:type="paragraph" w:styleId="Naslov1">
    <w:name w:val="heading 1"/>
    <w:basedOn w:val="Normal"/>
    <w:next w:val="Normal"/>
    <w:link w:val="Naslov1Char"/>
    <w:uiPriority w:val="9"/>
    <w:qFormat/>
    <w:rsid w:val="00EE2D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D27E17"/>
    <w:pPr>
      <w:keepNext/>
      <w:keepLines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/>
      <w:szCs w:val="20"/>
      <w:lang w:val="sl-S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3E190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Char">
    <w:name w:val="Naslov 8 Char"/>
    <w:basedOn w:val="Zadanifontodlomka"/>
    <w:link w:val="Naslov8"/>
    <w:uiPriority w:val="9"/>
    <w:rsid w:val="00D27E17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5E4BC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Arial"/>
      <w:bCs/>
      <w:sz w:val="20"/>
      <w:lang w:val="sl-SI" w:eastAsia="hr-HR"/>
    </w:rPr>
  </w:style>
  <w:style w:type="table" w:customStyle="1" w:styleId="StilTablice">
    <w:name w:val="StilTablice"/>
    <w:basedOn w:val="Obinatablica"/>
    <w:uiPriority w:val="99"/>
    <w:rsid w:val="005E4BC1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styleId="Odlomakpopisa">
    <w:name w:val="List Paragraph"/>
    <w:basedOn w:val="Normal"/>
    <w:uiPriority w:val="34"/>
    <w:qFormat/>
    <w:rsid w:val="004C3614"/>
    <w:pPr>
      <w:ind w:left="720"/>
      <w:contextualSpacing/>
    </w:pPr>
  </w:style>
  <w:style w:type="character" w:styleId="Hiperveza">
    <w:name w:val="Hyperlink"/>
    <w:basedOn w:val="Zadanifontodlomka"/>
    <w:uiPriority w:val="99"/>
    <w:semiHidden/>
    <w:unhideWhenUsed/>
    <w:rsid w:val="001318FD"/>
    <w:rPr>
      <w:color w:val="0000FF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EE2D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Zaglavlje">
    <w:name w:val="header"/>
    <w:basedOn w:val="Normal"/>
    <w:link w:val="ZaglavljeChar"/>
    <w:uiPriority w:val="99"/>
    <w:unhideWhenUsed/>
    <w:rsid w:val="00686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86FAA"/>
  </w:style>
  <w:style w:type="paragraph" w:styleId="Podnoje">
    <w:name w:val="footer"/>
    <w:basedOn w:val="Normal"/>
    <w:link w:val="PodnojeChar"/>
    <w:uiPriority w:val="99"/>
    <w:unhideWhenUsed/>
    <w:rsid w:val="00686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86FAA"/>
  </w:style>
  <w:style w:type="paragraph" w:styleId="Tekstbalonia">
    <w:name w:val="Balloon Text"/>
    <w:basedOn w:val="Normal"/>
    <w:link w:val="TekstbaloniaChar"/>
    <w:uiPriority w:val="99"/>
    <w:semiHidden/>
    <w:unhideWhenUsed/>
    <w:rsid w:val="00C36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36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www.zakon.hr/cms.htm?id=3595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zakon.hr/cms.htm?id=35955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yperlink" Target="https://www.zakon.hr/cms.htm?id=47446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www.zakon.hr/cms.htm?id=43417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hyperlink" Target="http://www.bbz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B85D6-50F0-4C01-B8A5-477AEA076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1256</Words>
  <Characters>7162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Feher</dc:creator>
  <cp:keywords/>
  <dc:description/>
  <cp:lastModifiedBy>Renata Radoš</cp:lastModifiedBy>
  <cp:revision>2</cp:revision>
  <cp:lastPrinted>2023-12-06T08:19:00Z</cp:lastPrinted>
  <dcterms:created xsi:type="dcterms:W3CDTF">2024-12-03T13:06:00Z</dcterms:created>
  <dcterms:modified xsi:type="dcterms:W3CDTF">2024-12-03T13:06:00Z</dcterms:modified>
</cp:coreProperties>
</file>